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EAF1A2" w14:textId="77777777" w:rsidR="005A101D" w:rsidRDefault="005A101D" w:rsidP="005A101D">
      <w:pPr>
        <w:spacing w:after="0" w:line="240" w:lineRule="auto"/>
        <w:ind w:left="-851"/>
        <w:jc w:val="center"/>
      </w:pPr>
      <w:r w:rsidRPr="00763385">
        <w:rPr>
          <w:rFonts w:cstheme="minorHAnsi"/>
          <w:b/>
          <w:noProof/>
          <w:lang w:eastAsia="fr-FR"/>
        </w:rPr>
        <w:drawing>
          <wp:inline distT="0" distB="0" distL="0" distR="0" wp14:anchorId="28ADFCCF" wp14:editId="62906E1A">
            <wp:extent cx="2707005" cy="1475740"/>
            <wp:effectExtent l="0" t="0" r="0" b="0"/>
            <wp:docPr id="1" name="Image 1" descr="J:\EAU\ADMINISTRATIF\MODELES\logo-HD-portbordeaux_portbordeaux-quad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J:\EAU\ADMINISTRATIF\MODELES\logo-HD-portbordeaux_portbordeaux-quadri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7005" cy="1475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44BDE0" w14:textId="77777777" w:rsidR="005A101D" w:rsidRDefault="005A101D" w:rsidP="005A101D">
      <w:pPr>
        <w:spacing w:after="0" w:line="240" w:lineRule="auto"/>
      </w:pPr>
    </w:p>
    <w:p w14:paraId="1135150B" w14:textId="77777777" w:rsidR="005A101D" w:rsidRDefault="005A101D" w:rsidP="005A101D">
      <w:pPr>
        <w:spacing w:after="0" w:line="240" w:lineRule="auto"/>
      </w:pPr>
    </w:p>
    <w:p w14:paraId="3C74F23B" w14:textId="52315B1F" w:rsidR="005A101D" w:rsidRPr="0011128D" w:rsidRDefault="005A101D" w:rsidP="000D67A4">
      <w:pPr>
        <w:suppressAutoHyphens/>
        <w:jc w:val="center"/>
        <w:rPr>
          <w:rFonts w:cstheme="minorHAnsi"/>
          <w:b/>
          <w:spacing w:val="-4"/>
          <w:sz w:val="28"/>
          <w:szCs w:val="28"/>
        </w:rPr>
      </w:pPr>
      <w:r w:rsidRPr="0011128D">
        <w:rPr>
          <w:rFonts w:cstheme="minorHAnsi"/>
          <w:b/>
          <w:spacing w:val="-4"/>
          <w:sz w:val="28"/>
          <w:szCs w:val="28"/>
        </w:rPr>
        <w:t xml:space="preserve">MARCHE   </w:t>
      </w:r>
      <w:r w:rsidR="005F0D52" w:rsidRPr="0011128D">
        <w:rPr>
          <w:rFonts w:cstheme="minorHAnsi"/>
          <w:b/>
          <w:spacing w:val="-4"/>
          <w:sz w:val="28"/>
          <w:szCs w:val="28"/>
        </w:rPr>
        <w:t>PUBLIC DE</w:t>
      </w:r>
      <w:r w:rsidRPr="0011128D">
        <w:rPr>
          <w:rFonts w:cstheme="minorHAnsi"/>
          <w:b/>
          <w:spacing w:val="-4"/>
          <w:sz w:val="28"/>
          <w:szCs w:val="28"/>
        </w:rPr>
        <w:t xml:space="preserve">   </w:t>
      </w:r>
      <w:r w:rsidR="000D67A4">
        <w:rPr>
          <w:rFonts w:cstheme="minorHAnsi"/>
          <w:b/>
          <w:spacing w:val="-4"/>
          <w:sz w:val="28"/>
          <w:szCs w:val="28"/>
        </w:rPr>
        <w:t>SERVICES</w:t>
      </w:r>
    </w:p>
    <w:p w14:paraId="6D7D93DA" w14:textId="77777777" w:rsidR="005A101D" w:rsidRPr="00763385" w:rsidRDefault="005A101D" w:rsidP="005A101D">
      <w:pPr>
        <w:tabs>
          <w:tab w:val="center" w:pos="5387"/>
        </w:tabs>
        <w:suppressAutoHyphens/>
        <w:jc w:val="center"/>
        <w:rPr>
          <w:rFonts w:cstheme="minorHAnsi"/>
          <w:b/>
          <w:spacing w:val="-4"/>
        </w:rPr>
      </w:pPr>
      <w:r w:rsidRPr="00763385">
        <w:rPr>
          <w:rFonts w:cstheme="minorHAnsi"/>
          <w:b/>
          <w:spacing w:val="-4"/>
        </w:rPr>
        <w:t>__________</w:t>
      </w:r>
    </w:p>
    <w:p w14:paraId="059E0AE9" w14:textId="77777777" w:rsidR="005A101D" w:rsidRPr="00763385" w:rsidRDefault="005A101D" w:rsidP="005A101D">
      <w:pPr>
        <w:tabs>
          <w:tab w:val="left" w:pos="-306"/>
          <w:tab w:val="left" w:pos="414"/>
          <w:tab w:val="left" w:pos="1134"/>
          <w:tab w:val="left" w:pos="1854"/>
          <w:tab w:val="left" w:pos="2574"/>
          <w:tab w:val="left" w:pos="3118"/>
          <w:tab w:val="left" w:pos="4014"/>
          <w:tab w:val="left" w:pos="4734"/>
          <w:tab w:val="left" w:pos="5454"/>
          <w:tab w:val="left" w:pos="6174"/>
          <w:tab w:val="left" w:pos="6894"/>
          <w:tab w:val="left" w:pos="7614"/>
          <w:tab w:val="left" w:pos="8334"/>
          <w:tab w:val="left" w:pos="9054"/>
          <w:tab w:val="left" w:pos="9774"/>
          <w:tab w:val="left" w:pos="10494"/>
          <w:tab w:val="left" w:pos="11214"/>
          <w:tab w:val="left" w:pos="11934"/>
          <w:tab w:val="left" w:pos="12654"/>
          <w:tab w:val="left" w:pos="13374"/>
          <w:tab w:val="left" w:pos="14094"/>
          <w:tab w:val="left" w:pos="14814"/>
          <w:tab w:val="left" w:pos="15534"/>
          <w:tab w:val="left" w:pos="16254"/>
          <w:tab w:val="left" w:pos="16974"/>
          <w:tab w:val="left" w:pos="17694"/>
          <w:tab w:val="left" w:pos="18414"/>
          <w:tab w:val="left" w:pos="19134"/>
          <w:tab w:val="left" w:pos="19854"/>
        </w:tabs>
        <w:suppressAutoHyphens/>
        <w:jc w:val="center"/>
        <w:rPr>
          <w:rFonts w:cstheme="minorHAnsi"/>
          <w:b/>
          <w:spacing w:val="-4"/>
        </w:rPr>
      </w:pPr>
    </w:p>
    <w:p w14:paraId="1B1531BD" w14:textId="6691747D" w:rsidR="005A101D" w:rsidRPr="0011128D" w:rsidRDefault="005F0D52" w:rsidP="005A101D">
      <w:pPr>
        <w:tabs>
          <w:tab w:val="center" w:pos="5387"/>
        </w:tabs>
        <w:suppressAutoHyphens/>
        <w:jc w:val="center"/>
        <w:rPr>
          <w:rFonts w:cstheme="minorHAnsi"/>
          <w:b/>
          <w:spacing w:val="-4"/>
          <w:sz w:val="28"/>
          <w:szCs w:val="28"/>
        </w:rPr>
      </w:pPr>
      <w:r w:rsidRPr="0011128D">
        <w:rPr>
          <w:rFonts w:cstheme="minorHAnsi"/>
          <w:b/>
          <w:spacing w:val="-4"/>
          <w:sz w:val="28"/>
          <w:szCs w:val="28"/>
        </w:rPr>
        <w:t>BORDEREAU DES</w:t>
      </w:r>
      <w:r w:rsidR="005A101D" w:rsidRPr="0011128D">
        <w:rPr>
          <w:rFonts w:cstheme="minorHAnsi"/>
          <w:b/>
          <w:spacing w:val="-4"/>
          <w:sz w:val="28"/>
          <w:szCs w:val="28"/>
        </w:rPr>
        <w:t xml:space="preserve">  PRIX</w:t>
      </w:r>
    </w:p>
    <w:p w14:paraId="1721CFC4" w14:textId="77777777" w:rsidR="005A101D" w:rsidRPr="00763385" w:rsidRDefault="005A101D" w:rsidP="005A101D">
      <w:pPr>
        <w:tabs>
          <w:tab w:val="center" w:pos="5387"/>
        </w:tabs>
        <w:suppressAutoHyphens/>
        <w:jc w:val="center"/>
        <w:rPr>
          <w:rFonts w:cstheme="minorHAnsi"/>
          <w:b/>
          <w:spacing w:val="-4"/>
        </w:rPr>
      </w:pPr>
      <w:r w:rsidRPr="00763385">
        <w:rPr>
          <w:rFonts w:cstheme="minorHAnsi"/>
          <w:b/>
          <w:spacing w:val="-4"/>
        </w:rPr>
        <w:t>__________</w:t>
      </w:r>
    </w:p>
    <w:p w14:paraId="072C5D36" w14:textId="77777777" w:rsidR="005A101D" w:rsidRPr="00763385" w:rsidRDefault="005A101D" w:rsidP="005A101D">
      <w:pPr>
        <w:tabs>
          <w:tab w:val="left" w:pos="-306"/>
          <w:tab w:val="left" w:pos="414"/>
          <w:tab w:val="left" w:pos="1134"/>
          <w:tab w:val="left" w:pos="1854"/>
          <w:tab w:val="left" w:pos="2574"/>
          <w:tab w:val="left" w:pos="3118"/>
          <w:tab w:val="left" w:pos="4014"/>
          <w:tab w:val="left" w:pos="4734"/>
          <w:tab w:val="left" w:pos="5454"/>
          <w:tab w:val="left" w:pos="6174"/>
          <w:tab w:val="left" w:pos="6894"/>
          <w:tab w:val="left" w:pos="7614"/>
          <w:tab w:val="left" w:pos="8334"/>
          <w:tab w:val="left" w:pos="9054"/>
          <w:tab w:val="left" w:pos="9774"/>
          <w:tab w:val="left" w:pos="10494"/>
          <w:tab w:val="left" w:pos="11214"/>
          <w:tab w:val="left" w:pos="11934"/>
          <w:tab w:val="left" w:pos="12654"/>
          <w:tab w:val="left" w:pos="13374"/>
          <w:tab w:val="left" w:pos="14094"/>
          <w:tab w:val="left" w:pos="14814"/>
          <w:tab w:val="left" w:pos="15534"/>
          <w:tab w:val="left" w:pos="16254"/>
          <w:tab w:val="left" w:pos="16974"/>
          <w:tab w:val="left" w:pos="17694"/>
          <w:tab w:val="left" w:pos="18414"/>
          <w:tab w:val="left" w:pos="19134"/>
          <w:tab w:val="left" w:pos="19854"/>
        </w:tabs>
        <w:suppressAutoHyphens/>
        <w:jc w:val="center"/>
        <w:rPr>
          <w:rFonts w:cstheme="minorHAnsi"/>
          <w:spacing w:val="-2"/>
        </w:rPr>
      </w:pPr>
    </w:p>
    <w:p w14:paraId="4C008D46" w14:textId="77777777" w:rsidR="005A101D" w:rsidRPr="00763385" w:rsidRDefault="005A101D" w:rsidP="005A101D">
      <w:pPr>
        <w:tabs>
          <w:tab w:val="left" w:pos="262"/>
          <w:tab w:val="left" w:pos="982"/>
          <w:tab w:val="left" w:pos="1702"/>
          <w:tab w:val="left" w:pos="1985"/>
          <w:tab w:val="left" w:pos="2268"/>
          <w:tab w:val="left" w:pos="2553"/>
          <w:tab w:val="left" w:pos="3402"/>
          <w:tab w:val="left" w:pos="3798"/>
          <w:tab w:val="left" w:pos="4253"/>
          <w:tab w:val="left" w:pos="5302"/>
          <w:tab w:val="left" w:pos="6022"/>
          <w:tab w:val="left" w:pos="6742"/>
          <w:tab w:val="left" w:pos="7462"/>
          <w:tab w:val="left" w:pos="8182"/>
          <w:tab w:val="left" w:pos="8902"/>
          <w:tab w:val="left" w:pos="9622"/>
          <w:tab w:val="left" w:pos="10342"/>
          <w:tab w:val="left" w:pos="11062"/>
          <w:tab w:val="left" w:pos="11782"/>
          <w:tab w:val="left" w:pos="12502"/>
          <w:tab w:val="left" w:pos="13222"/>
          <w:tab w:val="left" w:pos="13942"/>
          <w:tab w:val="left" w:pos="14662"/>
          <w:tab w:val="left" w:pos="15382"/>
          <w:tab w:val="left" w:pos="16102"/>
          <w:tab w:val="left" w:pos="16822"/>
          <w:tab w:val="left" w:pos="17542"/>
          <w:tab w:val="left" w:pos="18262"/>
          <w:tab w:val="left" w:pos="18982"/>
          <w:tab w:val="left" w:pos="19702"/>
          <w:tab w:val="left" w:pos="20422"/>
        </w:tabs>
        <w:suppressAutoHyphens/>
        <w:ind w:left="1702" w:right="285"/>
        <w:jc w:val="both"/>
        <w:rPr>
          <w:rFonts w:cstheme="minorHAnsi"/>
          <w:spacing w:val="-2"/>
        </w:rPr>
      </w:pPr>
    </w:p>
    <w:p w14:paraId="4C389A29" w14:textId="77777777" w:rsidR="005A101D" w:rsidRPr="005A101D" w:rsidRDefault="005A101D" w:rsidP="005A101D">
      <w:pPr>
        <w:tabs>
          <w:tab w:val="left" w:pos="2553"/>
          <w:tab w:val="left" w:pos="3402"/>
          <w:tab w:val="left" w:pos="3798"/>
          <w:tab w:val="left" w:pos="4253"/>
          <w:tab w:val="left" w:pos="5302"/>
          <w:tab w:val="left" w:pos="6022"/>
          <w:tab w:val="left" w:pos="6742"/>
          <w:tab w:val="left" w:pos="7462"/>
          <w:tab w:val="left" w:pos="8182"/>
          <w:tab w:val="left" w:pos="8902"/>
          <w:tab w:val="left" w:pos="9622"/>
          <w:tab w:val="left" w:pos="10342"/>
          <w:tab w:val="left" w:pos="11062"/>
          <w:tab w:val="left" w:pos="11782"/>
          <w:tab w:val="left" w:pos="12502"/>
          <w:tab w:val="left" w:pos="13222"/>
          <w:tab w:val="left" w:pos="13942"/>
          <w:tab w:val="left" w:pos="14662"/>
          <w:tab w:val="left" w:pos="15382"/>
          <w:tab w:val="left" w:pos="16102"/>
          <w:tab w:val="left" w:pos="16822"/>
          <w:tab w:val="left" w:pos="17542"/>
          <w:tab w:val="left" w:pos="18262"/>
          <w:tab w:val="left" w:pos="18982"/>
          <w:tab w:val="left" w:pos="19702"/>
          <w:tab w:val="left" w:pos="20422"/>
        </w:tabs>
        <w:suppressAutoHyphens/>
        <w:ind w:left="426" w:right="285"/>
        <w:jc w:val="center"/>
        <w:rPr>
          <w:rFonts w:cstheme="minorHAnsi"/>
          <w:spacing w:val="-2"/>
          <w:sz w:val="28"/>
          <w:szCs w:val="28"/>
        </w:rPr>
      </w:pPr>
      <w:r w:rsidRPr="005A101D">
        <w:rPr>
          <w:rFonts w:cstheme="minorHAnsi"/>
          <w:b/>
          <w:spacing w:val="-2"/>
          <w:sz w:val="28"/>
          <w:szCs w:val="28"/>
          <w:u w:val="single"/>
        </w:rPr>
        <w:t>MAITRE DE L'OUVRAGE</w:t>
      </w:r>
      <w:r w:rsidRPr="005A101D">
        <w:rPr>
          <w:rFonts w:cstheme="minorHAnsi"/>
          <w:spacing w:val="-2"/>
          <w:sz w:val="28"/>
          <w:szCs w:val="28"/>
        </w:rPr>
        <w:t xml:space="preserve"> : </w:t>
      </w:r>
    </w:p>
    <w:p w14:paraId="327EE7AB" w14:textId="77777777" w:rsidR="005A101D" w:rsidRPr="005A101D" w:rsidRDefault="005A101D" w:rsidP="005A101D">
      <w:pPr>
        <w:tabs>
          <w:tab w:val="left" w:pos="2553"/>
          <w:tab w:val="left" w:pos="3402"/>
          <w:tab w:val="left" w:pos="3798"/>
          <w:tab w:val="left" w:pos="4253"/>
          <w:tab w:val="left" w:pos="5302"/>
          <w:tab w:val="left" w:pos="6022"/>
          <w:tab w:val="left" w:pos="6742"/>
          <w:tab w:val="left" w:pos="7462"/>
          <w:tab w:val="left" w:pos="8182"/>
          <w:tab w:val="left" w:pos="8902"/>
          <w:tab w:val="left" w:pos="9622"/>
          <w:tab w:val="left" w:pos="10342"/>
          <w:tab w:val="left" w:pos="11062"/>
          <w:tab w:val="left" w:pos="11782"/>
          <w:tab w:val="left" w:pos="12502"/>
          <w:tab w:val="left" w:pos="13222"/>
          <w:tab w:val="left" w:pos="13942"/>
          <w:tab w:val="left" w:pos="14662"/>
          <w:tab w:val="left" w:pos="15382"/>
          <w:tab w:val="left" w:pos="16102"/>
          <w:tab w:val="left" w:pos="16822"/>
          <w:tab w:val="left" w:pos="17542"/>
          <w:tab w:val="left" w:pos="18262"/>
          <w:tab w:val="left" w:pos="18982"/>
          <w:tab w:val="left" w:pos="19702"/>
          <w:tab w:val="left" w:pos="20422"/>
        </w:tabs>
        <w:suppressAutoHyphens/>
        <w:ind w:left="426" w:right="285"/>
        <w:jc w:val="center"/>
        <w:rPr>
          <w:rFonts w:cstheme="minorHAnsi"/>
          <w:spacing w:val="-2"/>
          <w:sz w:val="28"/>
          <w:szCs w:val="28"/>
        </w:rPr>
      </w:pPr>
      <w:r w:rsidRPr="005A101D">
        <w:rPr>
          <w:rFonts w:cstheme="minorHAnsi"/>
          <w:spacing w:val="-2"/>
          <w:sz w:val="28"/>
          <w:szCs w:val="28"/>
        </w:rPr>
        <w:t>GRAND PORT MARITIME DE BORDEAUX</w:t>
      </w:r>
    </w:p>
    <w:p w14:paraId="498A5D9E" w14:textId="77777777" w:rsidR="005A101D" w:rsidRPr="005A101D" w:rsidRDefault="005A101D" w:rsidP="005A101D">
      <w:pPr>
        <w:tabs>
          <w:tab w:val="left" w:pos="1702"/>
          <w:tab w:val="left" w:pos="2553"/>
          <w:tab w:val="left" w:pos="3402"/>
          <w:tab w:val="left" w:pos="3798"/>
          <w:tab w:val="left" w:pos="4253"/>
          <w:tab w:val="left" w:pos="5302"/>
          <w:tab w:val="left" w:pos="6022"/>
          <w:tab w:val="left" w:pos="6742"/>
          <w:tab w:val="left" w:pos="7462"/>
          <w:tab w:val="left" w:pos="8182"/>
          <w:tab w:val="left" w:pos="8902"/>
          <w:tab w:val="left" w:pos="9622"/>
          <w:tab w:val="left" w:pos="10342"/>
          <w:tab w:val="left" w:pos="11062"/>
          <w:tab w:val="left" w:pos="11782"/>
          <w:tab w:val="left" w:pos="12502"/>
          <w:tab w:val="left" w:pos="13222"/>
          <w:tab w:val="left" w:pos="13942"/>
          <w:tab w:val="left" w:pos="14662"/>
          <w:tab w:val="left" w:pos="15382"/>
          <w:tab w:val="left" w:pos="16102"/>
          <w:tab w:val="left" w:pos="16822"/>
          <w:tab w:val="left" w:pos="17542"/>
          <w:tab w:val="left" w:pos="18262"/>
          <w:tab w:val="left" w:pos="18982"/>
          <w:tab w:val="left" w:pos="19702"/>
          <w:tab w:val="left" w:pos="20422"/>
        </w:tabs>
        <w:suppressAutoHyphens/>
        <w:ind w:left="426" w:right="285"/>
        <w:jc w:val="center"/>
        <w:rPr>
          <w:rFonts w:cstheme="minorHAnsi"/>
          <w:spacing w:val="-2"/>
          <w:sz w:val="28"/>
          <w:szCs w:val="28"/>
        </w:rPr>
      </w:pPr>
    </w:p>
    <w:p w14:paraId="5C364FB6" w14:textId="77777777" w:rsidR="005A101D" w:rsidRPr="005A101D" w:rsidRDefault="005A101D" w:rsidP="005A101D">
      <w:pPr>
        <w:tabs>
          <w:tab w:val="left" w:pos="2977"/>
          <w:tab w:val="left" w:pos="3402"/>
          <w:tab w:val="left" w:pos="3798"/>
          <w:tab w:val="left" w:pos="4253"/>
          <w:tab w:val="left" w:pos="5302"/>
          <w:tab w:val="left" w:pos="6022"/>
          <w:tab w:val="left" w:pos="6742"/>
          <w:tab w:val="left" w:pos="7462"/>
          <w:tab w:val="left" w:pos="8182"/>
          <w:tab w:val="left" w:pos="8902"/>
          <w:tab w:val="left" w:pos="9622"/>
          <w:tab w:val="left" w:pos="10342"/>
          <w:tab w:val="left" w:pos="11062"/>
          <w:tab w:val="left" w:pos="11782"/>
          <w:tab w:val="left" w:pos="12502"/>
          <w:tab w:val="left" w:pos="13222"/>
          <w:tab w:val="left" w:pos="13942"/>
          <w:tab w:val="left" w:pos="14662"/>
          <w:tab w:val="left" w:pos="15382"/>
          <w:tab w:val="left" w:pos="16102"/>
          <w:tab w:val="left" w:pos="16822"/>
          <w:tab w:val="left" w:pos="17542"/>
          <w:tab w:val="left" w:pos="18262"/>
          <w:tab w:val="left" w:pos="18982"/>
          <w:tab w:val="left" w:pos="19702"/>
          <w:tab w:val="left" w:pos="20422"/>
        </w:tabs>
        <w:suppressAutoHyphens/>
        <w:ind w:left="2835" w:right="285" w:hanging="2409"/>
        <w:jc w:val="center"/>
        <w:rPr>
          <w:rFonts w:cstheme="minorHAnsi"/>
          <w:spacing w:val="-2"/>
          <w:sz w:val="28"/>
          <w:szCs w:val="28"/>
        </w:rPr>
      </w:pPr>
      <w:r w:rsidRPr="005A101D">
        <w:rPr>
          <w:rFonts w:cstheme="minorHAnsi"/>
          <w:b/>
          <w:spacing w:val="-2"/>
          <w:sz w:val="28"/>
          <w:szCs w:val="28"/>
          <w:u w:val="single"/>
        </w:rPr>
        <w:t>OBJET DU MARCHE</w:t>
      </w:r>
      <w:r w:rsidRPr="005A101D">
        <w:rPr>
          <w:rFonts w:cstheme="minorHAnsi"/>
          <w:spacing w:val="-2"/>
          <w:sz w:val="28"/>
          <w:szCs w:val="28"/>
        </w:rPr>
        <w:t xml:space="preserve"> : </w:t>
      </w:r>
    </w:p>
    <w:p w14:paraId="2A9CE6BD" w14:textId="77777777" w:rsidR="0011128D" w:rsidRDefault="005A101D" w:rsidP="005A101D">
      <w:pPr>
        <w:tabs>
          <w:tab w:val="left" w:pos="2977"/>
          <w:tab w:val="left" w:pos="3402"/>
          <w:tab w:val="left" w:pos="3798"/>
          <w:tab w:val="left" w:pos="4253"/>
          <w:tab w:val="left" w:pos="5302"/>
          <w:tab w:val="left" w:pos="6022"/>
          <w:tab w:val="left" w:pos="6742"/>
          <w:tab w:val="left" w:pos="7462"/>
          <w:tab w:val="left" w:pos="8182"/>
          <w:tab w:val="left" w:pos="8902"/>
          <w:tab w:val="left" w:pos="9622"/>
          <w:tab w:val="left" w:pos="10342"/>
          <w:tab w:val="left" w:pos="11062"/>
          <w:tab w:val="left" w:pos="11782"/>
          <w:tab w:val="left" w:pos="12502"/>
          <w:tab w:val="left" w:pos="13222"/>
          <w:tab w:val="left" w:pos="13942"/>
          <w:tab w:val="left" w:pos="14662"/>
          <w:tab w:val="left" w:pos="15382"/>
          <w:tab w:val="left" w:pos="16102"/>
          <w:tab w:val="left" w:pos="16822"/>
          <w:tab w:val="left" w:pos="17542"/>
          <w:tab w:val="left" w:pos="18262"/>
          <w:tab w:val="left" w:pos="18982"/>
          <w:tab w:val="left" w:pos="19702"/>
          <w:tab w:val="left" w:pos="20422"/>
        </w:tabs>
        <w:suppressAutoHyphens/>
        <w:ind w:left="426" w:right="285"/>
        <w:jc w:val="center"/>
        <w:rPr>
          <w:rFonts w:cstheme="minorHAnsi"/>
          <w:spacing w:val="-2"/>
          <w:sz w:val="28"/>
          <w:szCs w:val="28"/>
        </w:rPr>
      </w:pPr>
      <w:r w:rsidRPr="005A101D">
        <w:rPr>
          <w:rFonts w:cstheme="minorHAnsi"/>
          <w:spacing w:val="-2"/>
          <w:sz w:val="28"/>
          <w:szCs w:val="28"/>
        </w:rPr>
        <w:t xml:space="preserve">SUIVIS ENVIRONNEMENTAUX ASSOCIES AUX ACTIVITES </w:t>
      </w:r>
    </w:p>
    <w:p w14:paraId="604CB088" w14:textId="77777777" w:rsidR="005A101D" w:rsidRPr="005A101D" w:rsidRDefault="005A101D" w:rsidP="005A101D">
      <w:pPr>
        <w:tabs>
          <w:tab w:val="left" w:pos="2977"/>
          <w:tab w:val="left" w:pos="3402"/>
          <w:tab w:val="left" w:pos="3798"/>
          <w:tab w:val="left" w:pos="4253"/>
          <w:tab w:val="left" w:pos="5302"/>
          <w:tab w:val="left" w:pos="6022"/>
          <w:tab w:val="left" w:pos="6742"/>
          <w:tab w:val="left" w:pos="7462"/>
          <w:tab w:val="left" w:pos="8182"/>
          <w:tab w:val="left" w:pos="8902"/>
          <w:tab w:val="left" w:pos="9622"/>
          <w:tab w:val="left" w:pos="10342"/>
          <w:tab w:val="left" w:pos="11062"/>
          <w:tab w:val="left" w:pos="11782"/>
          <w:tab w:val="left" w:pos="12502"/>
          <w:tab w:val="left" w:pos="13222"/>
          <w:tab w:val="left" w:pos="13942"/>
          <w:tab w:val="left" w:pos="14662"/>
          <w:tab w:val="left" w:pos="15382"/>
          <w:tab w:val="left" w:pos="16102"/>
          <w:tab w:val="left" w:pos="16822"/>
          <w:tab w:val="left" w:pos="17542"/>
          <w:tab w:val="left" w:pos="18262"/>
          <w:tab w:val="left" w:pos="18982"/>
          <w:tab w:val="left" w:pos="19702"/>
          <w:tab w:val="left" w:pos="20422"/>
        </w:tabs>
        <w:suppressAutoHyphens/>
        <w:ind w:left="426" w:right="285"/>
        <w:jc w:val="center"/>
        <w:rPr>
          <w:rFonts w:cstheme="minorHAnsi"/>
          <w:spacing w:val="-2"/>
          <w:sz w:val="28"/>
          <w:szCs w:val="28"/>
        </w:rPr>
      </w:pPr>
      <w:r w:rsidRPr="005A101D">
        <w:rPr>
          <w:rFonts w:cstheme="minorHAnsi"/>
          <w:spacing w:val="-2"/>
          <w:sz w:val="28"/>
          <w:szCs w:val="28"/>
        </w:rPr>
        <w:t>DE DRAGAGE D’ENTRETIEN</w:t>
      </w:r>
    </w:p>
    <w:p w14:paraId="791D435E" w14:textId="77777777" w:rsidR="005A101D" w:rsidRPr="005A101D" w:rsidRDefault="005A101D" w:rsidP="005A101D">
      <w:pPr>
        <w:tabs>
          <w:tab w:val="left" w:pos="2977"/>
          <w:tab w:val="left" w:pos="3402"/>
          <w:tab w:val="left" w:pos="3798"/>
          <w:tab w:val="left" w:pos="4253"/>
          <w:tab w:val="left" w:pos="5302"/>
          <w:tab w:val="left" w:pos="6022"/>
          <w:tab w:val="left" w:pos="6742"/>
          <w:tab w:val="left" w:pos="7462"/>
          <w:tab w:val="left" w:pos="8182"/>
          <w:tab w:val="left" w:pos="8902"/>
          <w:tab w:val="left" w:pos="9622"/>
          <w:tab w:val="left" w:pos="10342"/>
          <w:tab w:val="left" w:pos="11062"/>
          <w:tab w:val="left" w:pos="11782"/>
          <w:tab w:val="left" w:pos="12502"/>
          <w:tab w:val="left" w:pos="13222"/>
          <w:tab w:val="left" w:pos="13942"/>
          <w:tab w:val="left" w:pos="14662"/>
          <w:tab w:val="left" w:pos="15382"/>
          <w:tab w:val="left" w:pos="16102"/>
          <w:tab w:val="left" w:pos="16822"/>
          <w:tab w:val="left" w:pos="17542"/>
          <w:tab w:val="left" w:pos="18262"/>
          <w:tab w:val="left" w:pos="18982"/>
          <w:tab w:val="left" w:pos="19702"/>
          <w:tab w:val="left" w:pos="20422"/>
        </w:tabs>
        <w:suppressAutoHyphens/>
        <w:ind w:left="426" w:right="285"/>
        <w:jc w:val="center"/>
        <w:rPr>
          <w:rFonts w:cstheme="minorHAnsi"/>
          <w:spacing w:val="-2"/>
          <w:sz w:val="28"/>
          <w:szCs w:val="28"/>
        </w:rPr>
      </w:pPr>
    </w:p>
    <w:p w14:paraId="72AE77EA" w14:textId="402007D8" w:rsidR="005A101D" w:rsidRPr="005A101D" w:rsidRDefault="005A101D" w:rsidP="005A101D">
      <w:pPr>
        <w:tabs>
          <w:tab w:val="left" w:pos="2977"/>
          <w:tab w:val="left" w:pos="3402"/>
          <w:tab w:val="left" w:pos="3798"/>
          <w:tab w:val="left" w:pos="4253"/>
          <w:tab w:val="left" w:pos="5302"/>
          <w:tab w:val="left" w:pos="6022"/>
          <w:tab w:val="left" w:pos="6742"/>
          <w:tab w:val="left" w:pos="7462"/>
          <w:tab w:val="left" w:pos="8182"/>
          <w:tab w:val="left" w:pos="8902"/>
          <w:tab w:val="left" w:pos="9622"/>
          <w:tab w:val="left" w:pos="10342"/>
          <w:tab w:val="left" w:pos="11062"/>
          <w:tab w:val="left" w:pos="11782"/>
          <w:tab w:val="left" w:pos="12502"/>
          <w:tab w:val="left" w:pos="13222"/>
          <w:tab w:val="left" w:pos="13942"/>
          <w:tab w:val="left" w:pos="14662"/>
          <w:tab w:val="left" w:pos="15382"/>
          <w:tab w:val="left" w:pos="16102"/>
          <w:tab w:val="left" w:pos="16822"/>
          <w:tab w:val="left" w:pos="17542"/>
          <w:tab w:val="left" w:pos="18262"/>
          <w:tab w:val="left" w:pos="18982"/>
          <w:tab w:val="left" w:pos="19702"/>
          <w:tab w:val="left" w:pos="20422"/>
        </w:tabs>
        <w:suppressAutoHyphens/>
        <w:ind w:left="1276" w:right="285" w:hanging="850"/>
        <w:jc w:val="center"/>
        <w:rPr>
          <w:rFonts w:cstheme="minorHAnsi"/>
          <w:spacing w:val="-2"/>
          <w:sz w:val="28"/>
          <w:szCs w:val="28"/>
        </w:rPr>
      </w:pPr>
    </w:p>
    <w:p w14:paraId="2A3B3522" w14:textId="77777777" w:rsidR="0011128D" w:rsidRDefault="005A101D" w:rsidP="005A101D">
      <w:pPr>
        <w:tabs>
          <w:tab w:val="left" w:pos="2977"/>
          <w:tab w:val="left" w:pos="3402"/>
          <w:tab w:val="left" w:pos="3798"/>
          <w:tab w:val="left" w:pos="4253"/>
          <w:tab w:val="left" w:pos="5302"/>
          <w:tab w:val="left" w:pos="6022"/>
          <w:tab w:val="left" w:pos="6742"/>
          <w:tab w:val="left" w:pos="7462"/>
          <w:tab w:val="left" w:pos="8182"/>
          <w:tab w:val="left" w:pos="8902"/>
          <w:tab w:val="left" w:pos="9622"/>
          <w:tab w:val="left" w:pos="10342"/>
          <w:tab w:val="left" w:pos="11062"/>
          <w:tab w:val="left" w:pos="11782"/>
          <w:tab w:val="left" w:pos="12502"/>
          <w:tab w:val="left" w:pos="13222"/>
          <w:tab w:val="left" w:pos="13942"/>
          <w:tab w:val="left" w:pos="14662"/>
          <w:tab w:val="left" w:pos="15382"/>
          <w:tab w:val="left" w:pos="16102"/>
          <w:tab w:val="left" w:pos="16822"/>
          <w:tab w:val="left" w:pos="17542"/>
          <w:tab w:val="left" w:pos="18262"/>
          <w:tab w:val="left" w:pos="18982"/>
          <w:tab w:val="left" w:pos="19702"/>
          <w:tab w:val="left" w:pos="20422"/>
        </w:tabs>
        <w:suppressAutoHyphens/>
        <w:ind w:left="426" w:right="285"/>
        <w:jc w:val="center"/>
        <w:rPr>
          <w:rFonts w:cstheme="minorHAnsi"/>
          <w:spacing w:val="-2"/>
          <w:sz w:val="28"/>
          <w:szCs w:val="28"/>
        </w:rPr>
      </w:pPr>
      <w:r w:rsidRPr="005A101D">
        <w:rPr>
          <w:rFonts w:cstheme="minorHAnsi"/>
          <w:spacing w:val="-2"/>
          <w:sz w:val="28"/>
          <w:szCs w:val="28"/>
        </w:rPr>
        <w:t xml:space="preserve">SUIVIS ANNUELS DES SEDIMENTS DRAGUES / CLAPES </w:t>
      </w:r>
    </w:p>
    <w:p w14:paraId="3C722D32" w14:textId="77777777" w:rsidR="005A101D" w:rsidRPr="005A101D" w:rsidRDefault="005A101D" w:rsidP="005A101D">
      <w:pPr>
        <w:tabs>
          <w:tab w:val="left" w:pos="2977"/>
          <w:tab w:val="left" w:pos="3402"/>
          <w:tab w:val="left" w:pos="3798"/>
          <w:tab w:val="left" w:pos="4253"/>
          <w:tab w:val="left" w:pos="5302"/>
          <w:tab w:val="left" w:pos="6022"/>
          <w:tab w:val="left" w:pos="6742"/>
          <w:tab w:val="left" w:pos="7462"/>
          <w:tab w:val="left" w:pos="8182"/>
          <w:tab w:val="left" w:pos="8902"/>
          <w:tab w:val="left" w:pos="9622"/>
          <w:tab w:val="left" w:pos="10342"/>
          <w:tab w:val="left" w:pos="11062"/>
          <w:tab w:val="left" w:pos="11782"/>
          <w:tab w:val="left" w:pos="12502"/>
          <w:tab w:val="left" w:pos="13222"/>
          <w:tab w:val="left" w:pos="13942"/>
          <w:tab w:val="left" w:pos="14662"/>
          <w:tab w:val="left" w:pos="15382"/>
          <w:tab w:val="left" w:pos="16102"/>
          <w:tab w:val="left" w:pos="16822"/>
          <w:tab w:val="left" w:pos="17542"/>
          <w:tab w:val="left" w:pos="18262"/>
          <w:tab w:val="left" w:pos="18982"/>
          <w:tab w:val="left" w:pos="19702"/>
          <w:tab w:val="left" w:pos="20422"/>
        </w:tabs>
        <w:suppressAutoHyphens/>
        <w:ind w:left="426" w:right="285"/>
        <w:jc w:val="center"/>
        <w:rPr>
          <w:rFonts w:cstheme="minorHAnsi"/>
          <w:spacing w:val="-2"/>
          <w:sz w:val="28"/>
          <w:szCs w:val="28"/>
        </w:rPr>
      </w:pPr>
      <w:r w:rsidRPr="005A101D">
        <w:rPr>
          <w:rFonts w:cstheme="minorHAnsi"/>
          <w:spacing w:val="-2"/>
          <w:sz w:val="28"/>
          <w:szCs w:val="28"/>
        </w:rPr>
        <w:t>ET CAMPAGNES COMPLEMENTAIRES EVENTUELLES</w:t>
      </w:r>
    </w:p>
    <w:p w14:paraId="033CBAD3" w14:textId="77777777" w:rsidR="005A101D" w:rsidRDefault="005A101D" w:rsidP="005A101D">
      <w:pPr>
        <w:spacing w:after="0" w:line="240" w:lineRule="auto"/>
      </w:pPr>
    </w:p>
    <w:p w14:paraId="4BD7D418" w14:textId="77777777" w:rsidR="005A101D" w:rsidRDefault="005A101D" w:rsidP="005A101D">
      <w:pPr>
        <w:spacing w:after="0" w:line="240" w:lineRule="auto"/>
      </w:pPr>
    </w:p>
    <w:p w14:paraId="31F07357" w14:textId="77777777" w:rsidR="005A101D" w:rsidRDefault="005A101D" w:rsidP="005A101D">
      <w:pPr>
        <w:spacing w:after="0" w:line="240" w:lineRule="auto"/>
      </w:pPr>
    </w:p>
    <w:p w14:paraId="70859A2F" w14:textId="77777777" w:rsidR="005A101D" w:rsidRDefault="005A101D" w:rsidP="005A101D">
      <w:pPr>
        <w:spacing w:after="0" w:line="240" w:lineRule="auto"/>
      </w:pPr>
    </w:p>
    <w:p w14:paraId="5078E526" w14:textId="77777777" w:rsidR="005A101D" w:rsidRDefault="005A101D">
      <w:r>
        <w:br w:type="page"/>
      </w:r>
    </w:p>
    <w:tbl>
      <w:tblPr>
        <w:tblStyle w:val="Grilledutableau"/>
        <w:tblW w:w="10632" w:type="dxa"/>
        <w:tblInd w:w="-572" w:type="dxa"/>
        <w:tblLook w:val="04A0" w:firstRow="1" w:lastRow="0" w:firstColumn="1" w:lastColumn="0" w:noHBand="0" w:noVBand="1"/>
      </w:tblPr>
      <w:tblGrid>
        <w:gridCol w:w="1276"/>
        <w:gridCol w:w="7796"/>
        <w:gridCol w:w="1560"/>
      </w:tblGrid>
      <w:tr w:rsidR="005A101D" w:rsidRPr="0011128D" w14:paraId="22601220" w14:textId="77777777" w:rsidTr="00666FBC">
        <w:trPr>
          <w:trHeight w:val="557"/>
        </w:trPr>
        <w:tc>
          <w:tcPr>
            <w:tcW w:w="1276" w:type="dxa"/>
            <w:vAlign w:val="center"/>
          </w:tcPr>
          <w:p w14:paraId="48FBC82F" w14:textId="77777777" w:rsidR="005A101D" w:rsidRPr="0011128D" w:rsidRDefault="005A101D" w:rsidP="0011128D">
            <w:pPr>
              <w:jc w:val="center"/>
              <w:rPr>
                <w:b/>
              </w:rPr>
            </w:pPr>
            <w:r w:rsidRPr="0011128D">
              <w:rPr>
                <w:b/>
              </w:rPr>
              <w:lastRenderedPageBreak/>
              <w:t>N° des prix</w:t>
            </w:r>
          </w:p>
        </w:tc>
        <w:tc>
          <w:tcPr>
            <w:tcW w:w="7796" w:type="dxa"/>
            <w:vAlign w:val="center"/>
          </w:tcPr>
          <w:p w14:paraId="7E3B83B2" w14:textId="77777777" w:rsidR="005A101D" w:rsidRPr="0011128D" w:rsidRDefault="005A101D" w:rsidP="0011128D">
            <w:pPr>
              <w:jc w:val="center"/>
              <w:rPr>
                <w:b/>
              </w:rPr>
            </w:pPr>
            <w:r w:rsidRPr="0011128D">
              <w:rPr>
                <w:b/>
              </w:rPr>
              <w:t>Désignation de la nature des prestations et prix d’application en lettres (HT TVA) en Euros</w:t>
            </w:r>
          </w:p>
        </w:tc>
        <w:tc>
          <w:tcPr>
            <w:tcW w:w="1560" w:type="dxa"/>
            <w:vAlign w:val="center"/>
          </w:tcPr>
          <w:p w14:paraId="4C382E96" w14:textId="77777777" w:rsidR="005A101D" w:rsidRPr="0011128D" w:rsidRDefault="005A101D" w:rsidP="0011128D">
            <w:pPr>
              <w:jc w:val="center"/>
              <w:rPr>
                <w:b/>
              </w:rPr>
            </w:pPr>
            <w:r w:rsidRPr="0011128D">
              <w:rPr>
                <w:b/>
              </w:rPr>
              <w:t>Prix exprimés en chiffres (HT TVA) en Euros</w:t>
            </w:r>
          </w:p>
        </w:tc>
      </w:tr>
      <w:tr w:rsidR="005A101D" w14:paraId="4166100F" w14:textId="77777777" w:rsidTr="005A101D">
        <w:tc>
          <w:tcPr>
            <w:tcW w:w="1276" w:type="dxa"/>
          </w:tcPr>
          <w:p w14:paraId="5AA42319" w14:textId="77777777" w:rsidR="005A101D" w:rsidRPr="005A101D" w:rsidRDefault="005A101D" w:rsidP="005A101D">
            <w:pPr>
              <w:jc w:val="center"/>
              <w:rPr>
                <w:b/>
              </w:rPr>
            </w:pPr>
            <w:r w:rsidRPr="005A101D">
              <w:rPr>
                <w:b/>
              </w:rPr>
              <w:t>1</w:t>
            </w:r>
          </w:p>
        </w:tc>
        <w:tc>
          <w:tcPr>
            <w:tcW w:w="7796" w:type="dxa"/>
          </w:tcPr>
          <w:p w14:paraId="65E36F3D" w14:textId="515CB2C1" w:rsidR="005A101D" w:rsidRDefault="005A101D" w:rsidP="005A101D">
            <w:pPr>
              <w:pStyle w:val="Titre1"/>
              <w:rPr>
                <w:rFonts w:ascii="Calibri" w:hAnsi="Calibri" w:cs="Calibri"/>
                <w:sz w:val="22"/>
                <w:szCs w:val="22"/>
              </w:rPr>
            </w:pPr>
            <w:r w:rsidRPr="007516CF">
              <w:rPr>
                <w:rFonts w:ascii="Calibri" w:hAnsi="Calibri" w:cs="Calibri"/>
                <w:sz w:val="22"/>
                <w:szCs w:val="22"/>
              </w:rPr>
              <w:t>Qualité des sédiments dragués</w:t>
            </w:r>
            <w:r w:rsidR="00666FBC">
              <w:rPr>
                <w:rFonts w:ascii="Calibri" w:hAnsi="Calibri" w:cs="Calibri"/>
                <w:sz w:val="22"/>
                <w:szCs w:val="22"/>
              </w:rPr>
              <w:t> :</w:t>
            </w:r>
          </w:p>
          <w:p w14:paraId="24D98056" w14:textId="77777777" w:rsidR="00666FBC" w:rsidRPr="00666FBC" w:rsidRDefault="00666FBC" w:rsidP="00666FBC">
            <w:pPr>
              <w:rPr>
                <w:lang w:eastAsia="fr-FR"/>
              </w:rPr>
            </w:pPr>
          </w:p>
          <w:p w14:paraId="3C2D1FF7" w14:textId="719F4C12" w:rsidR="005A101D" w:rsidRPr="007516CF" w:rsidRDefault="005A101D" w:rsidP="005A101D">
            <w:pPr>
              <w:tabs>
                <w:tab w:val="left" w:pos="708"/>
                <w:tab w:val="left" w:pos="1416"/>
              </w:tabs>
              <w:suppressAutoHyphens/>
              <w:spacing w:after="180"/>
              <w:jc w:val="both"/>
              <w:rPr>
                <w:rFonts w:ascii="Calibri" w:hAnsi="Calibri" w:cs="Calibri"/>
              </w:rPr>
            </w:pPr>
            <w:r w:rsidRPr="007516CF">
              <w:rPr>
                <w:rFonts w:ascii="Calibri" w:hAnsi="Calibri" w:cs="Calibri"/>
              </w:rPr>
              <w:t>Ce prix s’applique forfaitairement et rémunère</w:t>
            </w:r>
            <w:r w:rsidR="00872AD2">
              <w:rPr>
                <w:rFonts w:ascii="Calibri" w:hAnsi="Calibri" w:cs="Calibri"/>
              </w:rPr>
              <w:t xml:space="preserve"> l</w:t>
            </w:r>
            <w:r w:rsidR="005F0D52" w:rsidRPr="007516CF">
              <w:rPr>
                <w:rFonts w:ascii="Calibri" w:hAnsi="Calibri" w:cs="Calibri"/>
              </w:rPr>
              <w:t>a</w:t>
            </w:r>
            <w:r w:rsidRPr="007516CF">
              <w:rPr>
                <w:rFonts w:ascii="Calibri" w:hAnsi="Calibri" w:cs="Calibri"/>
              </w:rPr>
              <w:t xml:space="preserve"> </w:t>
            </w:r>
            <w:r w:rsidRPr="00872AD2">
              <w:rPr>
                <w:rFonts w:ascii="Calibri" w:hAnsi="Calibri" w:cs="Calibri"/>
                <w:b/>
                <w:bCs/>
              </w:rPr>
              <w:t xml:space="preserve">réalisation annuelle de 3 campagnes de prélèvement sur la totalité de l'estuaire (3 secteurs), analyses et </w:t>
            </w:r>
            <w:r w:rsidRPr="00872AD2">
              <w:rPr>
                <w:rFonts w:ascii="Calibri" w:hAnsi="Calibri" w:cs="Calibri"/>
                <w:b/>
                <w:bCs/>
                <w:spacing w:val="-2"/>
              </w:rPr>
              <w:t>comme décrit dans le CCTP</w:t>
            </w:r>
            <w:r w:rsidR="00872AD2">
              <w:rPr>
                <w:rFonts w:ascii="Calibri" w:hAnsi="Calibri" w:cs="Calibri"/>
                <w:b/>
                <w:bCs/>
                <w:spacing w:val="-2"/>
              </w:rPr>
              <w:t xml:space="preserve">. </w:t>
            </w:r>
            <w:r w:rsidR="00872AD2" w:rsidRPr="00872AD2">
              <w:rPr>
                <w:rFonts w:ascii="Calibri" w:hAnsi="Calibri" w:cs="Calibri"/>
                <w:spacing w:val="-2"/>
              </w:rPr>
              <w:t>Il</w:t>
            </w:r>
            <w:r w:rsidRPr="00872AD2">
              <w:rPr>
                <w:rFonts w:ascii="Calibri" w:hAnsi="Calibri" w:cs="Calibri"/>
                <w:spacing w:val="-2"/>
              </w:rPr>
              <w:t xml:space="preserve"> </w:t>
            </w:r>
            <w:r w:rsidRPr="007516CF">
              <w:rPr>
                <w:rFonts w:ascii="Calibri" w:hAnsi="Calibri" w:cs="Calibri"/>
              </w:rPr>
              <w:t>comprend toutes sujétions, pour toutes les campagnes et notamment :</w:t>
            </w:r>
            <w:r w:rsidR="00666FBC">
              <w:rPr>
                <w:rFonts w:ascii="Calibri" w:hAnsi="Calibri" w:cs="Calibri"/>
              </w:rPr>
              <w:t xml:space="preserve"> </w:t>
            </w:r>
          </w:p>
          <w:p w14:paraId="2A302AC3" w14:textId="77777777" w:rsidR="005A101D" w:rsidRPr="00666FBC" w:rsidRDefault="005A101D" w:rsidP="005A101D">
            <w:pPr>
              <w:numPr>
                <w:ilvl w:val="0"/>
                <w:numId w:val="1"/>
              </w:numPr>
              <w:tabs>
                <w:tab w:val="left" w:pos="36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666FBC">
              <w:rPr>
                <w:rFonts w:ascii="Calibri" w:hAnsi="Calibri" w:cs="Calibri"/>
                <w:sz w:val="20"/>
                <w:szCs w:val="20"/>
              </w:rPr>
              <w:t>La location ou la mise à disposition des moyens nautiques, humains et matériels inclus ;</w:t>
            </w:r>
          </w:p>
          <w:p w14:paraId="14E54120" w14:textId="77777777" w:rsidR="005A101D" w:rsidRPr="00666FBC" w:rsidRDefault="005A101D" w:rsidP="005A101D">
            <w:pPr>
              <w:numPr>
                <w:ilvl w:val="0"/>
                <w:numId w:val="1"/>
              </w:numPr>
              <w:tabs>
                <w:tab w:val="left" w:pos="36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666FBC">
              <w:rPr>
                <w:rFonts w:ascii="Calibri" w:hAnsi="Calibri" w:cs="Calibri"/>
                <w:sz w:val="20"/>
                <w:szCs w:val="20"/>
              </w:rPr>
              <w:t>L’acquisition sur les sites des données et la réalisation des prélèvements ;</w:t>
            </w:r>
          </w:p>
          <w:p w14:paraId="3A002AA3" w14:textId="77777777" w:rsidR="005A101D" w:rsidRPr="00666FBC" w:rsidRDefault="005A101D" w:rsidP="005A101D">
            <w:pPr>
              <w:numPr>
                <w:ilvl w:val="0"/>
                <w:numId w:val="1"/>
              </w:numPr>
              <w:tabs>
                <w:tab w:val="left" w:pos="36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666FBC">
              <w:rPr>
                <w:rFonts w:ascii="Calibri" w:hAnsi="Calibri" w:cs="Calibri"/>
                <w:sz w:val="20"/>
                <w:szCs w:val="20"/>
              </w:rPr>
              <w:t>L’analyse en laboratoire ;</w:t>
            </w:r>
          </w:p>
          <w:p w14:paraId="33708A07" w14:textId="77777777" w:rsidR="005A101D" w:rsidRPr="00666FBC" w:rsidRDefault="005A101D" w:rsidP="005A101D">
            <w:pPr>
              <w:numPr>
                <w:ilvl w:val="0"/>
                <w:numId w:val="1"/>
              </w:numPr>
              <w:tabs>
                <w:tab w:val="left" w:pos="36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666FBC">
              <w:rPr>
                <w:rFonts w:ascii="Calibri" w:hAnsi="Calibri" w:cs="Calibri"/>
                <w:sz w:val="20"/>
                <w:szCs w:val="20"/>
              </w:rPr>
              <w:t>La conservation des échantillons ;</w:t>
            </w:r>
          </w:p>
          <w:p w14:paraId="7F6C0E13" w14:textId="77777777" w:rsidR="005A101D" w:rsidRPr="00666FBC" w:rsidRDefault="005A101D" w:rsidP="005A101D">
            <w:pPr>
              <w:numPr>
                <w:ilvl w:val="0"/>
                <w:numId w:val="1"/>
              </w:numPr>
              <w:tabs>
                <w:tab w:val="left" w:pos="36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666FBC">
              <w:rPr>
                <w:rFonts w:ascii="Calibri" w:hAnsi="Calibri" w:cs="Calibri"/>
                <w:sz w:val="20"/>
                <w:szCs w:val="20"/>
              </w:rPr>
              <w:t>La mise en forme, l’exploitation et l’analyse des données issues du terrain et du laboratoire ;</w:t>
            </w:r>
          </w:p>
          <w:p w14:paraId="6F64DF71" w14:textId="6ABCA846" w:rsidR="005A101D" w:rsidRPr="00666FBC" w:rsidRDefault="00872AD2" w:rsidP="005A101D">
            <w:pPr>
              <w:numPr>
                <w:ilvl w:val="0"/>
                <w:numId w:val="1"/>
              </w:numPr>
              <w:tabs>
                <w:tab w:val="left" w:pos="36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666FBC">
              <w:rPr>
                <w:rFonts w:ascii="Calibri" w:hAnsi="Calibri" w:cs="Calibri"/>
                <w:sz w:val="20"/>
                <w:szCs w:val="20"/>
              </w:rPr>
              <w:t>L’a</w:t>
            </w:r>
            <w:r w:rsidR="005A101D" w:rsidRPr="00666FBC">
              <w:rPr>
                <w:rFonts w:ascii="Calibri" w:hAnsi="Calibri" w:cs="Calibri"/>
                <w:sz w:val="20"/>
                <w:szCs w:val="20"/>
              </w:rPr>
              <w:t>vertissement auprès du GPMB en cas de dépassement des seuils réglementaires N1</w:t>
            </w:r>
            <w:r w:rsidR="000D0F6E" w:rsidRPr="00666FBC">
              <w:rPr>
                <w:rFonts w:ascii="Calibri" w:hAnsi="Calibri" w:cs="Calibri"/>
                <w:sz w:val="20"/>
                <w:szCs w:val="20"/>
              </w:rPr>
              <w:t>,</w:t>
            </w:r>
            <w:r w:rsidR="005A101D" w:rsidRPr="00666FBC">
              <w:rPr>
                <w:rFonts w:ascii="Calibri" w:hAnsi="Calibri" w:cs="Calibri"/>
                <w:sz w:val="20"/>
                <w:szCs w:val="20"/>
              </w:rPr>
              <w:t xml:space="preserve"> N2</w:t>
            </w:r>
            <w:r w:rsidR="000D0F6E" w:rsidRPr="00666FBC">
              <w:rPr>
                <w:rFonts w:ascii="Calibri" w:hAnsi="Calibri" w:cs="Calibri"/>
                <w:sz w:val="20"/>
                <w:szCs w:val="20"/>
              </w:rPr>
              <w:t xml:space="preserve"> et N3</w:t>
            </w:r>
            <w:r w:rsidR="005A101D" w:rsidRPr="00666FBC">
              <w:rPr>
                <w:rFonts w:ascii="Calibri" w:hAnsi="Calibri" w:cs="Calibri"/>
                <w:sz w:val="20"/>
                <w:szCs w:val="20"/>
              </w:rPr>
              <w:t xml:space="preserve"> ; </w:t>
            </w:r>
          </w:p>
          <w:p w14:paraId="0BDCEBAA" w14:textId="1BC2102E" w:rsidR="005A101D" w:rsidRPr="00666FBC" w:rsidRDefault="005A101D" w:rsidP="005A101D">
            <w:pPr>
              <w:numPr>
                <w:ilvl w:val="0"/>
                <w:numId w:val="1"/>
              </w:numPr>
              <w:tabs>
                <w:tab w:val="left" w:pos="36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666FBC">
              <w:rPr>
                <w:rFonts w:ascii="Calibri" w:hAnsi="Calibri" w:cs="Calibri"/>
                <w:sz w:val="20"/>
                <w:szCs w:val="20"/>
              </w:rPr>
              <w:t xml:space="preserve">La rédaction et la fourniture d’un rapport pour chacune des </w:t>
            </w:r>
            <w:r w:rsidR="005F0D52" w:rsidRPr="00666FBC">
              <w:rPr>
                <w:rFonts w:ascii="Calibri" w:hAnsi="Calibri" w:cs="Calibri"/>
                <w:sz w:val="20"/>
                <w:szCs w:val="20"/>
              </w:rPr>
              <w:t>campagnes (</w:t>
            </w:r>
            <w:r w:rsidRPr="00666FBC">
              <w:rPr>
                <w:rFonts w:ascii="Calibri" w:hAnsi="Calibri" w:cs="Calibri"/>
                <w:sz w:val="20"/>
                <w:szCs w:val="20"/>
              </w:rPr>
              <w:t>sous version papier et numérique) avec une étude comparative tenant compte des années précédente pour N+2 et N+3 ;</w:t>
            </w:r>
          </w:p>
          <w:p w14:paraId="354984BE" w14:textId="77D9126F" w:rsidR="005A101D" w:rsidRPr="00666FBC" w:rsidRDefault="005A101D" w:rsidP="005A101D">
            <w:pPr>
              <w:numPr>
                <w:ilvl w:val="0"/>
                <w:numId w:val="1"/>
              </w:numPr>
              <w:tabs>
                <w:tab w:val="left" w:pos="36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666FBC">
              <w:rPr>
                <w:rFonts w:ascii="Calibri" w:hAnsi="Calibri" w:cs="Calibri"/>
                <w:sz w:val="20"/>
                <w:szCs w:val="20"/>
              </w:rPr>
              <w:t>La mise à disposition des données traitées (sous tableau Excel) </w:t>
            </w:r>
            <w:r w:rsidR="000E52B3" w:rsidRPr="00666FBC">
              <w:rPr>
                <w:rFonts w:ascii="Calibri" w:hAnsi="Calibri" w:cs="Calibri"/>
                <w:sz w:val="20"/>
                <w:szCs w:val="20"/>
              </w:rPr>
              <w:t xml:space="preserve">et la réalisation du </w:t>
            </w:r>
            <w:r w:rsidR="000E52B3" w:rsidRPr="00666FBC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fichier </w:t>
            </w:r>
            <w:r w:rsidR="00CF4BA3" w:rsidRPr="00666FBC">
              <w:rPr>
                <w:rFonts w:ascii="Calibri" w:hAnsi="Calibri" w:cs="Calibri"/>
                <w:b/>
                <w:bCs/>
                <w:sz w:val="20"/>
                <w:szCs w:val="20"/>
              </w:rPr>
              <w:t>EDILABO</w:t>
            </w:r>
          </w:p>
          <w:p w14:paraId="60763866" w14:textId="77777777" w:rsidR="005A101D" w:rsidRPr="00666FBC" w:rsidRDefault="005A101D" w:rsidP="005A101D">
            <w:pPr>
              <w:numPr>
                <w:ilvl w:val="0"/>
                <w:numId w:val="1"/>
              </w:numPr>
              <w:tabs>
                <w:tab w:val="left" w:pos="36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666FBC">
              <w:rPr>
                <w:rFonts w:ascii="Calibri" w:hAnsi="Calibri" w:cs="Calibri"/>
                <w:sz w:val="20"/>
                <w:szCs w:val="20"/>
              </w:rPr>
              <w:t>La localisation des points de prélèvement sous forme de fichier SIG ;</w:t>
            </w:r>
          </w:p>
          <w:p w14:paraId="325E96EB" w14:textId="77777777" w:rsidR="005A101D" w:rsidRPr="00666FBC" w:rsidRDefault="005A101D" w:rsidP="005A101D">
            <w:pPr>
              <w:numPr>
                <w:ilvl w:val="0"/>
                <w:numId w:val="1"/>
              </w:numPr>
              <w:tabs>
                <w:tab w:val="left" w:pos="36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666FBC">
              <w:rPr>
                <w:rFonts w:ascii="Calibri" w:hAnsi="Calibri" w:cs="Calibri"/>
                <w:sz w:val="20"/>
                <w:szCs w:val="20"/>
              </w:rPr>
              <w:t>Tout frais justifiés inhérent à la participation de réunions, y compris les frais de déplacement.</w:t>
            </w:r>
          </w:p>
          <w:p w14:paraId="71D0847E" w14:textId="77777777" w:rsidR="005A101D" w:rsidRPr="007516CF" w:rsidRDefault="005A101D" w:rsidP="005A101D">
            <w:pPr>
              <w:tabs>
                <w:tab w:val="left" w:pos="360"/>
              </w:tabs>
              <w:ind w:left="77"/>
              <w:jc w:val="both"/>
              <w:rPr>
                <w:rFonts w:ascii="Calibri" w:hAnsi="Calibri" w:cs="Calibri"/>
              </w:rPr>
            </w:pPr>
          </w:p>
          <w:p w14:paraId="6777CEC8" w14:textId="77777777" w:rsidR="005A101D" w:rsidRPr="007516CF" w:rsidRDefault="005A101D" w:rsidP="005A101D">
            <w:pPr>
              <w:pStyle w:val="Titre1"/>
              <w:rPr>
                <w:rFonts w:ascii="Calibri" w:hAnsi="Calibri" w:cs="Calibri"/>
                <w:sz w:val="22"/>
                <w:szCs w:val="22"/>
              </w:rPr>
            </w:pPr>
            <w:r w:rsidRPr="007516CF">
              <w:rPr>
                <w:rFonts w:ascii="Calibri" w:hAnsi="Calibri" w:cs="Calibri"/>
                <w:sz w:val="22"/>
                <w:szCs w:val="22"/>
              </w:rPr>
              <w:t>Forfait</w:t>
            </w:r>
            <w:r w:rsidRPr="007516CF">
              <w:rPr>
                <w:rFonts w:ascii="Calibri" w:hAnsi="Calibri" w:cs="Calibri"/>
                <w:sz w:val="22"/>
                <w:szCs w:val="22"/>
                <w:u w:val="none"/>
              </w:rPr>
              <w:t> :</w:t>
            </w:r>
            <w:r w:rsidRPr="007516CF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14:paraId="7A44B5FB" w14:textId="77777777" w:rsidR="005A101D" w:rsidRDefault="005A101D" w:rsidP="005A101D"/>
        </w:tc>
        <w:tc>
          <w:tcPr>
            <w:tcW w:w="1560" w:type="dxa"/>
          </w:tcPr>
          <w:p w14:paraId="39064A88" w14:textId="77777777" w:rsidR="005A101D" w:rsidRDefault="005A101D" w:rsidP="005A101D"/>
        </w:tc>
      </w:tr>
      <w:tr w:rsidR="005A101D" w14:paraId="06DFE30A" w14:textId="77777777" w:rsidTr="005A101D">
        <w:tc>
          <w:tcPr>
            <w:tcW w:w="1276" w:type="dxa"/>
          </w:tcPr>
          <w:p w14:paraId="0382E253" w14:textId="7F5C70CC" w:rsidR="005A101D" w:rsidRPr="005A101D" w:rsidRDefault="005A101D" w:rsidP="005A101D">
            <w:pPr>
              <w:jc w:val="center"/>
              <w:rPr>
                <w:b/>
              </w:rPr>
            </w:pPr>
            <w:r w:rsidRPr="005A101D">
              <w:rPr>
                <w:b/>
              </w:rPr>
              <w:t>2</w:t>
            </w:r>
          </w:p>
        </w:tc>
        <w:tc>
          <w:tcPr>
            <w:tcW w:w="7796" w:type="dxa"/>
          </w:tcPr>
          <w:p w14:paraId="03ED67CD" w14:textId="615306FA" w:rsidR="00CD5E79" w:rsidRDefault="005A101D" w:rsidP="00666FBC">
            <w:pPr>
              <w:pStyle w:val="Titre1"/>
              <w:rPr>
                <w:rFonts w:ascii="Calibri" w:hAnsi="Calibri" w:cs="Calibri"/>
                <w:sz w:val="22"/>
                <w:szCs w:val="22"/>
              </w:rPr>
            </w:pPr>
            <w:r w:rsidRPr="007516CF">
              <w:rPr>
                <w:rFonts w:ascii="Calibri" w:hAnsi="Calibri" w:cs="Calibri"/>
                <w:sz w:val="22"/>
                <w:szCs w:val="22"/>
              </w:rPr>
              <w:t>Contre analyse</w:t>
            </w:r>
            <w:r w:rsidR="00666FBC">
              <w:rPr>
                <w:rFonts w:ascii="Calibri" w:hAnsi="Calibri" w:cs="Calibri"/>
                <w:sz w:val="22"/>
                <w:szCs w:val="22"/>
              </w:rPr>
              <w:t> :</w:t>
            </w:r>
          </w:p>
          <w:p w14:paraId="633D28C6" w14:textId="77777777" w:rsidR="00666FBC" w:rsidRPr="00666FBC" w:rsidRDefault="00666FBC" w:rsidP="00666FBC">
            <w:pPr>
              <w:rPr>
                <w:lang w:eastAsia="fr-FR"/>
              </w:rPr>
            </w:pPr>
          </w:p>
          <w:p w14:paraId="7FE34CCB" w14:textId="43B0DE41" w:rsidR="005A101D" w:rsidRPr="007516CF" w:rsidRDefault="005A101D" w:rsidP="005A101D">
            <w:pPr>
              <w:tabs>
                <w:tab w:val="left" w:pos="708"/>
                <w:tab w:val="left" w:pos="1416"/>
              </w:tabs>
              <w:suppressAutoHyphens/>
              <w:spacing w:after="180"/>
              <w:jc w:val="both"/>
              <w:rPr>
                <w:rFonts w:ascii="Calibri" w:hAnsi="Calibri" w:cs="Calibri"/>
              </w:rPr>
            </w:pPr>
            <w:r w:rsidRPr="007516CF">
              <w:rPr>
                <w:rFonts w:ascii="Calibri" w:hAnsi="Calibri" w:cs="Calibri"/>
              </w:rPr>
              <w:t xml:space="preserve">Ce prix s’applique à l’unité et rémunère </w:t>
            </w:r>
            <w:r w:rsidR="00CD5E79" w:rsidRPr="00CD5E79">
              <w:rPr>
                <w:rFonts w:ascii="Calibri" w:hAnsi="Calibri" w:cs="Calibri"/>
                <w:b/>
                <w:bCs/>
              </w:rPr>
              <w:t>l</w:t>
            </w:r>
            <w:r w:rsidRPr="00CD5E79">
              <w:rPr>
                <w:rFonts w:ascii="Calibri" w:hAnsi="Calibri" w:cs="Calibri"/>
                <w:b/>
                <w:bCs/>
                <w:spacing w:val="-2"/>
              </w:rPr>
              <w:t xml:space="preserve">a réalisation d'une contre-analyse sur les résultats/échantillons faisant état de dépassement règlementaire </w:t>
            </w:r>
            <w:r w:rsidRPr="00CD5E79">
              <w:rPr>
                <w:rFonts w:ascii="Calibri" w:hAnsi="Calibri" w:cs="Calibri"/>
                <w:b/>
                <w:bCs/>
              </w:rPr>
              <w:t xml:space="preserve">et </w:t>
            </w:r>
            <w:r w:rsidRPr="00CD5E79">
              <w:rPr>
                <w:rFonts w:ascii="Calibri" w:hAnsi="Calibri" w:cs="Calibri"/>
                <w:b/>
                <w:bCs/>
                <w:spacing w:val="-2"/>
              </w:rPr>
              <w:t>comme décrit dans le CCTP</w:t>
            </w:r>
            <w:r w:rsidR="00CD5E79">
              <w:rPr>
                <w:rFonts w:ascii="Calibri" w:hAnsi="Calibri" w:cs="Calibri"/>
                <w:b/>
                <w:bCs/>
                <w:spacing w:val="-2"/>
              </w:rPr>
              <w:t xml:space="preserve">. </w:t>
            </w:r>
            <w:r w:rsidR="00CD5E79" w:rsidRPr="00CD5E79">
              <w:rPr>
                <w:rFonts w:ascii="Calibri" w:hAnsi="Calibri" w:cs="Calibri"/>
                <w:spacing w:val="-2"/>
              </w:rPr>
              <w:t>Il</w:t>
            </w:r>
            <w:r w:rsidR="00CD5E79">
              <w:rPr>
                <w:rFonts w:ascii="Calibri" w:hAnsi="Calibri" w:cs="Calibri"/>
                <w:b/>
                <w:bCs/>
                <w:spacing w:val="-2"/>
              </w:rPr>
              <w:t xml:space="preserve"> </w:t>
            </w:r>
            <w:r w:rsidRPr="007516CF">
              <w:rPr>
                <w:rFonts w:ascii="Calibri" w:hAnsi="Calibri" w:cs="Calibri"/>
              </w:rPr>
              <w:t>comprend toutes sujétions, pour toutes les contre-analyses et notamment :</w:t>
            </w:r>
          </w:p>
          <w:p w14:paraId="4E05F837" w14:textId="2868CD6E" w:rsidR="005A101D" w:rsidRPr="00666FBC" w:rsidRDefault="00CD5E79" w:rsidP="005A101D">
            <w:pPr>
              <w:numPr>
                <w:ilvl w:val="0"/>
                <w:numId w:val="1"/>
              </w:numPr>
              <w:tabs>
                <w:tab w:val="left" w:pos="36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666FBC">
              <w:rPr>
                <w:rFonts w:ascii="Calibri" w:hAnsi="Calibri" w:cs="Calibri"/>
                <w:sz w:val="20"/>
                <w:szCs w:val="20"/>
              </w:rPr>
              <w:t>Le t</w:t>
            </w:r>
            <w:r w:rsidR="005A101D" w:rsidRPr="00666FBC">
              <w:rPr>
                <w:rFonts w:ascii="Calibri" w:hAnsi="Calibri" w:cs="Calibri"/>
                <w:sz w:val="20"/>
                <w:szCs w:val="20"/>
              </w:rPr>
              <w:t xml:space="preserve">ransport et </w:t>
            </w:r>
            <w:r w:rsidRPr="00666FBC">
              <w:rPr>
                <w:rFonts w:ascii="Calibri" w:hAnsi="Calibri" w:cs="Calibri"/>
                <w:sz w:val="20"/>
                <w:szCs w:val="20"/>
              </w:rPr>
              <w:t>l’</w:t>
            </w:r>
            <w:r w:rsidR="005A101D" w:rsidRPr="00666FBC">
              <w:rPr>
                <w:rFonts w:ascii="Calibri" w:hAnsi="Calibri" w:cs="Calibri"/>
                <w:sz w:val="20"/>
                <w:szCs w:val="20"/>
              </w:rPr>
              <w:t>expédition des échantillons vers le laboratoire d’analyse</w:t>
            </w:r>
          </w:p>
          <w:p w14:paraId="5610222E" w14:textId="77777777" w:rsidR="005A101D" w:rsidRPr="00666FBC" w:rsidRDefault="005A101D" w:rsidP="005A101D">
            <w:pPr>
              <w:numPr>
                <w:ilvl w:val="0"/>
                <w:numId w:val="1"/>
              </w:numPr>
              <w:tabs>
                <w:tab w:val="left" w:pos="36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666FBC">
              <w:rPr>
                <w:rFonts w:ascii="Calibri" w:hAnsi="Calibri" w:cs="Calibri"/>
                <w:sz w:val="20"/>
                <w:szCs w:val="20"/>
              </w:rPr>
              <w:t>L’analyse en laboratoire ;</w:t>
            </w:r>
          </w:p>
          <w:p w14:paraId="43FC3480" w14:textId="77777777" w:rsidR="005A101D" w:rsidRPr="00666FBC" w:rsidRDefault="005A101D" w:rsidP="005A101D">
            <w:pPr>
              <w:numPr>
                <w:ilvl w:val="0"/>
                <w:numId w:val="1"/>
              </w:numPr>
              <w:tabs>
                <w:tab w:val="left" w:pos="36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666FBC">
              <w:rPr>
                <w:rFonts w:ascii="Calibri" w:hAnsi="Calibri" w:cs="Calibri"/>
                <w:sz w:val="20"/>
                <w:szCs w:val="20"/>
              </w:rPr>
              <w:t>La conservation des échantillons ;</w:t>
            </w:r>
          </w:p>
          <w:p w14:paraId="3D76DAA8" w14:textId="77777777" w:rsidR="005A101D" w:rsidRPr="00666FBC" w:rsidRDefault="005A101D" w:rsidP="005A101D">
            <w:pPr>
              <w:numPr>
                <w:ilvl w:val="0"/>
                <w:numId w:val="1"/>
              </w:numPr>
              <w:tabs>
                <w:tab w:val="left" w:pos="36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666FBC">
              <w:rPr>
                <w:rFonts w:ascii="Calibri" w:hAnsi="Calibri" w:cs="Calibri"/>
                <w:sz w:val="20"/>
                <w:szCs w:val="20"/>
              </w:rPr>
              <w:t>La mise en forme, l’exploitation et l’analyse des données issues de la contre analyse</w:t>
            </w:r>
          </w:p>
          <w:p w14:paraId="13AF35CD" w14:textId="5133F590" w:rsidR="005A101D" w:rsidRPr="00666FBC" w:rsidRDefault="00CD5E79" w:rsidP="005A101D">
            <w:pPr>
              <w:numPr>
                <w:ilvl w:val="0"/>
                <w:numId w:val="1"/>
              </w:numPr>
              <w:tabs>
                <w:tab w:val="left" w:pos="36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666FBC">
              <w:rPr>
                <w:rFonts w:ascii="Calibri" w:hAnsi="Calibri" w:cs="Calibri"/>
                <w:sz w:val="20"/>
                <w:szCs w:val="20"/>
              </w:rPr>
              <w:t>L’a</w:t>
            </w:r>
            <w:r w:rsidR="005A101D" w:rsidRPr="00666FBC">
              <w:rPr>
                <w:rFonts w:ascii="Calibri" w:hAnsi="Calibri" w:cs="Calibri"/>
                <w:sz w:val="20"/>
                <w:szCs w:val="20"/>
              </w:rPr>
              <w:t xml:space="preserve">vertissement auprès du GPMB en cas de dépassement des seuils réglementaires </w:t>
            </w:r>
            <w:r w:rsidR="00F7705D" w:rsidRPr="00666FBC">
              <w:rPr>
                <w:rFonts w:ascii="Calibri" w:hAnsi="Calibri" w:cs="Calibri"/>
                <w:sz w:val="20"/>
                <w:szCs w:val="20"/>
              </w:rPr>
              <w:t>N1, N2 et N3 </w:t>
            </w:r>
            <w:r w:rsidR="005A101D" w:rsidRPr="00666FBC">
              <w:rPr>
                <w:rFonts w:ascii="Calibri" w:hAnsi="Calibri" w:cs="Calibri"/>
                <w:sz w:val="20"/>
                <w:szCs w:val="20"/>
              </w:rPr>
              <w:t xml:space="preserve">; </w:t>
            </w:r>
          </w:p>
          <w:p w14:paraId="43AFB9FC" w14:textId="4066BFAB" w:rsidR="005A101D" w:rsidRPr="00666FBC" w:rsidRDefault="005A101D" w:rsidP="005A101D">
            <w:pPr>
              <w:numPr>
                <w:ilvl w:val="0"/>
                <w:numId w:val="1"/>
              </w:numPr>
              <w:tabs>
                <w:tab w:val="left" w:pos="36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666FBC">
              <w:rPr>
                <w:rFonts w:ascii="Calibri" w:hAnsi="Calibri" w:cs="Calibri"/>
                <w:sz w:val="20"/>
                <w:szCs w:val="20"/>
              </w:rPr>
              <w:t xml:space="preserve">La rédaction et la fourniture des rapports pour chaque contre analyse et intégration dans le rapport </w:t>
            </w:r>
            <w:r w:rsidR="005F0D52" w:rsidRPr="00666FBC">
              <w:rPr>
                <w:rFonts w:ascii="Calibri" w:hAnsi="Calibri" w:cs="Calibri"/>
                <w:sz w:val="20"/>
                <w:szCs w:val="20"/>
              </w:rPr>
              <w:t>annuel ;</w:t>
            </w:r>
          </w:p>
          <w:p w14:paraId="5E294DEC" w14:textId="77777777" w:rsidR="00666FBC" w:rsidRPr="00666FBC" w:rsidRDefault="009515C8" w:rsidP="005A101D">
            <w:pPr>
              <w:numPr>
                <w:ilvl w:val="0"/>
                <w:numId w:val="1"/>
              </w:numPr>
              <w:tabs>
                <w:tab w:val="left" w:pos="36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666FBC">
              <w:rPr>
                <w:rFonts w:ascii="Calibri" w:hAnsi="Calibri" w:cs="Calibri"/>
                <w:sz w:val="20"/>
                <w:szCs w:val="20"/>
              </w:rPr>
              <w:t xml:space="preserve">La mise à disposition des données traitées (sous tableau Excel) et la réalisation du fichier </w:t>
            </w:r>
            <w:r w:rsidRPr="00666FBC">
              <w:rPr>
                <w:rFonts w:ascii="Calibri" w:hAnsi="Calibri" w:cs="Calibri"/>
                <w:b/>
                <w:bCs/>
                <w:sz w:val="20"/>
                <w:szCs w:val="20"/>
              </w:rPr>
              <w:t>EDILABO</w:t>
            </w:r>
            <w:r w:rsidR="00CD5E79" w:rsidRPr="00666FBC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</w:p>
          <w:p w14:paraId="15E0F7A1" w14:textId="01E23574" w:rsidR="005A101D" w:rsidRPr="00666FBC" w:rsidRDefault="00CD5E79" w:rsidP="005A101D">
            <w:pPr>
              <w:numPr>
                <w:ilvl w:val="0"/>
                <w:numId w:val="1"/>
              </w:numPr>
              <w:tabs>
                <w:tab w:val="left" w:pos="36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666FBC">
              <w:rPr>
                <w:rFonts w:ascii="Calibri" w:hAnsi="Calibri" w:cs="Calibri"/>
                <w:sz w:val="20"/>
                <w:szCs w:val="20"/>
              </w:rPr>
              <w:t>To</w:t>
            </w:r>
            <w:r w:rsidR="005A101D" w:rsidRPr="00666FBC">
              <w:rPr>
                <w:rFonts w:ascii="Calibri" w:hAnsi="Calibri" w:cs="Calibri"/>
                <w:sz w:val="20"/>
                <w:szCs w:val="20"/>
              </w:rPr>
              <w:t>ut frais justifiés inhérent à la participation de réunions, y compris les frais de déplacement</w:t>
            </w:r>
          </w:p>
          <w:p w14:paraId="7288A849" w14:textId="77777777" w:rsidR="0011128D" w:rsidRPr="007516CF" w:rsidRDefault="0011128D" w:rsidP="005A101D">
            <w:pPr>
              <w:rPr>
                <w:rFonts w:ascii="Calibri" w:hAnsi="Calibri" w:cs="Calibri"/>
              </w:rPr>
            </w:pPr>
          </w:p>
          <w:p w14:paraId="371FDF9D" w14:textId="77777777" w:rsidR="005A101D" w:rsidRDefault="009B6531" w:rsidP="0011128D">
            <w:pPr>
              <w:pStyle w:val="Titre1"/>
              <w:rPr>
                <w:rFonts w:ascii="Calibri" w:hAnsi="Calibri" w:cs="Calibri"/>
                <w:sz w:val="22"/>
                <w:szCs w:val="22"/>
                <w:u w:val="none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Unité</w:t>
            </w:r>
            <w:r w:rsidR="005A101D" w:rsidRPr="007516CF">
              <w:rPr>
                <w:rFonts w:ascii="Calibri" w:hAnsi="Calibri" w:cs="Calibri"/>
                <w:sz w:val="22"/>
                <w:szCs w:val="22"/>
                <w:u w:val="none"/>
              </w:rPr>
              <w:t>:</w:t>
            </w:r>
          </w:p>
          <w:p w14:paraId="4A65D1B7" w14:textId="77777777" w:rsidR="00666FBC" w:rsidRDefault="00666FBC" w:rsidP="00666FBC">
            <w:pPr>
              <w:rPr>
                <w:lang w:eastAsia="fr-FR"/>
              </w:rPr>
            </w:pPr>
          </w:p>
          <w:p w14:paraId="76542E5B" w14:textId="77777777" w:rsidR="006A5883" w:rsidRDefault="006A5883" w:rsidP="00666FBC">
            <w:pPr>
              <w:rPr>
                <w:lang w:eastAsia="fr-FR"/>
              </w:rPr>
            </w:pPr>
          </w:p>
          <w:p w14:paraId="7FACFFB0" w14:textId="19CB03ED" w:rsidR="006A5883" w:rsidRPr="00666FBC" w:rsidRDefault="006A5883" w:rsidP="00666FBC">
            <w:pPr>
              <w:rPr>
                <w:lang w:eastAsia="fr-FR"/>
              </w:rPr>
            </w:pPr>
          </w:p>
        </w:tc>
        <w:tc>
          <w:tcPr>
            <w:tcW w:w="1560" w:type="dxa"/>
          </w:tcPr>
          <w:p w14:paraId="2AD9F6DA" w14:textId="77777777" w:rsidR="005A101D" w:rsidRDefault="005A101D" w:rsidP="005A101D"/>
        </w:tc>
      </w:tr>
      <w:tr w:rsidR="005A101D" w14:paraId="4F5A79E7" w14:textId="77777777" w:rsidTr="005A101D">
        <w:tc>
          <w:tcPr>
            <w:tcW w:w="1276" w:type="dxa"/>
          </w:tcPr>
          <w:p w14:paraId="3E79C069" w14:textId="77777777" w:rsidR="005A101D" w:rsidRPr="005A101D" w:rsidRDefault="005A101D" w:rsidP="005A101D">
            <w:pPr>
              <w:jc w:val="center"/>
              <w:rPr>
                <w:b/>
              </w:rPr>
            </w:pPr>
            <w:r w:rsidRPr="005A101D">
              <w:rPr>
                <w:b/>
              </w:rPr>
              <w:lastRenderedPageBreak/>
              <w:t>3</w:t>
            </w:r>
          </w:p>
        </w:tc>
        <w:tc>
          <w:tcPr>
            <w:tcW w:w="7796" w:type="dxa"/>
          </w:tcPr>
          <w:p w14:paraId="5FD763FE" w14:textId="77777777" w:rsidR="005A101D" w:rsidRPr="007516CF" w:rsidRDefault="005A101D" w:rsidP="005A101D">
            <w:pPr>
              <w:pStyle w:val="Titre1"/>
              <w:rPr>
                <w:rFonts w:ascii="Calibri" w:hAnsi="Calibri" w:cs="Calibri"/>
                <w:sz w:val="22"/>
                <w:szCs w:val="22"/>
              </w:rPr>
            </w:pPr>
            <w:r w:rsidRPr="007516CF">
              <w:rPr>
                <w:rFonts w:ascii="Calibri" w:hAnsi="Calibri" w:cs="Calibri"/>
                <w:sz w:val="22"/>
                <w:szCs w:val="22"/>
              </w:rPr>
              <w:t>Campagne complémentaire éventuelle</w:t>
            </w:r>
          </w:p>
          <w:p w14:paraId="6523FE08" w14:textId="77777777" w:rsidR="005A101D" w:rsidRPr="007516CF" w:rsidRDefault="005A101D" w:rsidP="005A101D">
            <w:pPr>
              <w:pStyle w:val="Corpsdetexte2"/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37B7376F" w14:textId="4109F315" w:rsidR="005A101D" w:rsidRPr="007516CF" w:rsidRDefault="005A101D" w:rsidP="005A101D">
            <w:pPr>
              <w:tabs>
                <w:tab w:val="left" w:pos="708"/>
                <w:tab w:val="left" w:pos="1416"/>
              </w:tabs>
              <w:suppressAutoHyphens/>
              <w:spacing w:after="180"/>
              <w:jc w:val="both"/>
              <w:rPr>
                <w:rFonts w:ascii="Calibri" w:hAnsi="Calibri" w:cs="Calibri"/>
              </w:rPr>
            </w:pPr>
            <w:r w:rsidRPr="007516CF">
              <w:rPr>
                <w:rFonts w:ascii="Calibri" w:hAnsi="Calibri" w:cs="Calibri"/>
              </w:rPr>
              <w:t>Ce prix s’applique forfaitairement et rémunère</w:t>
            </w:r>
            <w:r w:rsidR="00B80E3B">
              <w:rPr>
                <w:rFonts w:ascii="Calibri" w:hAnsi="Calibri" w:cs="Calibri"/>
              </w:rPr>
              <w:t xml:space="preserve"> </w:t>
            </w:r>
            <w:r w:rsidR="00B80E3B" w:rsidRPr="00B80E3B">
              <w:rPr>
                <w:rFonts w:ascii="Calibri" w:hAnsi="Calibri" w:cs="Calibri"/>
                <w:b/>
                <w:bCs/>
              </w:rPr>
              <w:t>l</w:t>
            </w:r>
            <w:r w:rsidR="005F0D52" w:rsidRPr="00B80E3B">
              <w:rPr>
                <w:rFonts w:ascii="Calibri" w:hAnsi="Calibri" w:cs="Calibri"/>
                <w:b/>
                <w:bCs/>
              </w:rPr>
              <w:t>a</w:t>
            </w:r>
            <w:r w:rsidRPr="00B80E3B">
              <w:rPr>
                <w:rFonts w:ascii="Calibri" w:hAnsi="Calibri" w:cs="Calibri"/>
                <w:b/>
                <w:bCs/>
              </w:rPr>
              <w:t xml:space="preserve"> réalisation de 21 prélèvements maximum, analyses et livrables (soit 7 par tronçon) et </w:t>
            </w:r>
            <w:r w:rsidRPr="00B80E3B">
              <w:rPr>
                <w:rFonts w:ascii="Calibri" w:hAnsi="Calibri" w:cs="Calibri"/>
                <w:b/>
                <w:bCs/>
                <w:spacing w:val="-2"/>
              </w:rPr>
              <w:t>comme décrit dans le CCTP</w:t>
            </w:r>
            <w:r w:rsidR="00B80E3B">
              <w:rPr>
                <w:rFonts w:ascii="Calibri" w:hAnsi="Calibri" w:cs="Calibri"/>
                <w:b/>
                <w:bCs/>
                <w:spacing w:val="-2"/>
              </w:rPr>
              <w:t xml:space="preserve">. </w:t>
            </w:r>
            <w:r w:rsidR="00B80E3B" w:rsidRPr="005838BF">
              <w:rPr>
                <w:rFonts w:ascii="Calibri" w:hAnsi="Calibri" w:cs="Calibri"/>
                <w:spacing w:val="-2"/>
              </w:rPr>
              <w:t xml:space="preserve">Il </w:t>
            </w:r>
            <w:r w:rsidRPr="007516CF">
              <w:rPr>
                <w:rFonts w:ascii="Calibri" w:hAnsi="Calibri" w:cs="Calibri"/>
              </w:rPr>
              <w:t>comprend toutes sujétions, pour la réalisation de tous les prélèvements et notamment :</w:t>
            </w:r>
          </w:p>
          <w:p w14:paraId="0AD67ECF" w14:textId="77777777" w:rsidR="005A101D" w:rsidRPr="005838BF" w:rsidRDefault="005A101D" w:rsidP="005A101D">
            <w:pPr>
              <w:numPr>
                <w:ilvl w:val="0"/>
                <w:numId w:val="1"/>
              </w:numPr>
              <w:tabs>
                <w:tab w:val="left" w:pos="360"/>
              </w:tabs>
              <w:jc w:val="both"/>
              <w:rPr>
                <w:rFonts w:ascii="Calibri" w:hAnsi="Calibri" w:cs="Calibri"/>
              </w:rPr>
            </w:pPr>
            <w:r w:rsidRPr="005838BF">
              <w:rPr>
                <w:rFonts w:ascii="Calibri" w:hAnsi="Calibri" w:cs="Calibri"/>
              </w:rPr>
              <w:t>La location ou la mise à disposition des moyens nautiques, humains et matériels inclus ;</w:t>
            </w:r>
          </w:p>
          <w:p w14:paraId="61CB8ABD" w14:textId="77777777" w:rsidR="005A101D" w:rsidRPr="005838BF" w:rsidRDefault="005A101D" w:rsidP="005A101D">
            <w:pPr>
              <w:numPr>
                <w:ilvl w:val="0"/>
                <w:numId w:val="1"/>
              </w:numPr>
              <w:tabs>
                <w:tab w:val="left" w:pos="360"/>
              </w:tabs>
              <w:jc w:val="both"/>
              <w:rPr>
                <w:rFonts w:ascii="Calibri" w:hAnsi="Calibri" w:cs="Calibri"/>
              </w:rPr>
            </w:pPr>
            <w:r w:rsidRPr="005838BF">
              <w:rPr>
                <w:rFonts w:ascii="Calibri" w:hAnsi="Calibri" w:cs="Calibri"/>
              </w:rPr>
              <w:t>L’acquisition sur les sites des données et la réalisation des prélèvements ;</w:t>
            </w:r>
          </w:p>
          <w:p w14:paraId="58964FB2" w14:textId="77777777" w:rsidR="005A101D" w:rsidRPr="005838BF" w:rsidRDefault="005A101D" w:rsidP="005A101D">
            <w:pPr>
              <w:numPr>
                <w:ilvl w:val="0"/>
                <w:numId w:val="1"/>
              </w:numPr>
              <w:tabs>
                <w:tab w:val="left" w:pos="360"/>
              </w:tabs>
              <w:jc w:val="both"/>
              <w:rPr>
                <w:rFonts w:ascii="Calibri" w:hAnsi="Calibri" w:cs="Calibri"/>
              </w:rPr>
            </w:pPr>
            <w:r w:rsidRPr="005838BF">
              <w:rPr>
                <w:rFonts w:ascii="Calibri" w:hAnsi="Calibri" w:cs="Calibri"/>
              </w:rPr>
              <w:t>L’analyse en laboratoire ;</w:t>
            </w:r>
          </w:p>
          <w:p w14:paraId="197C541B" w14:textId="77777777" w:rsidR="005A101D" w:rsidRPr="005838BF" w:rsidRDefault="005A101D" w:rsidP="005A101D">
            <w:pPr>
              <w:numPr>
                <w:ilvl w:val="0"/>
                <w:numId w:val="1"/>
              </w:numPr>
              <w:tabs>
                <w:tab w:val="left" w:pos="360"/>
              </w:tabs>
              <w:jc w:val="both"/>
              <w:rPr>
                <w:rFonts w:ascii="Calibri" w:hAnsi="Calibri" w:cs="Calibri"/>
              </w:rPr>
            </w:pPr>
            <w:r w:rsidRPr="005838BF">
              <w:rPr>
                <w:rFonts w:ascii="Calibri" w:hAnsi="Calibri" w:cs="Calibri"/>
              </w:rPr>
              <w:t>La conservation des échantillons ;</w:t>
            </w:r>
          </w:p>
          <w:p w14:paraId="51B34DA0" w14:textId="77777777" w:rsidR="005A101D" w:rsidRPr="005838BF" w:rsidRDefault="005A101D" w:rsidP="005A101D">
            <w:pPr>
              <w:numPr>
                <w:ilvl w:val="0"/>
                <w:numId w:val="1"/>
              </w:numPr>
              <w:tabs>
                <w:tab w:val="left" w:pos="360"/>
              </w:tabs>
              <w:jc w:val="both"/>
              <w:rPr>
                <w:rFonts w:ascii="Calibri" w:hAnsi="Calibri" w:cs="Calibri"/>
              </w:rPr>
            </w:pPr>
            <w:r w:rsidRPr="005838BF">
              <w:rPr>
                <w:rFonts w:ascii="Calibri" w:hAnsi="Calibri" w:cs="Calibri"/>
              </w:rPr>
              <w:t>La mise en forme, l’exploitation et l’analyse des données issues du terrain et du laboratoire ;</w:t>
            </w:r>
          </w:p>
          <w:p w14:paraId="66B5C758" w14:textId="7CAAE18B" w:rsidR="005A101D" w:rsidRPr="005838BF" w:rsidRDefault="005838BF" w:rsidP="005A101D">
            <w:pPr>
              <w:numPr>
                <w:ilvl w:val="0"/>
                <w:numId w:val="1"/>
              </w:numPr>
              <w:tabs>
                <w:tab w:val="left" w:pos="360"/>
              </w:tabs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L’a</w:t>
            </w:r>
            <w:r w:rsidR="005A101D" w:rsidRPr="005838BF">
              <w:rPr>
                <w:rFonts w:ascii="Calibri" w:hAnsi="Calibri" w:cs="Calibri"/>
              </w:rPr>
              <w:t xml:space="preserve">vertissement auprès du GPMB en cas de dépassement des seuils réglementaires </w:t>
            </w:r>
            <w:r w:rsidR="00F7705D" w:rsidRPr="005838BF">
              <w:rPr>
                <w:rFonts w:ascii="Calibri" w:hAnsi="Calibri" w:cs="Calibri"/>
              </w:rPr>
              <w:t>N1, N2 et N3 </w:t>
            </w:r>
            <w:r w:rsidR="005A101D" w:rsidRPr="005838BF">
              <w:rPr>
                <w:rFonts w:ascii="Calibri" w:hAnsi="Calibri" w:cs="Calibri"/>
              </w:rPr>
              <w:t xml:space="preserve">; </w:t>
            </w:r>
          </w:p>
          <w:p w14:paraId="66AD5B1A" w14:textId="1D29768D" w:rsidR="005A101D" w:rsidRPr="005838BF" w:rsidRDefault="005A101D" w:rsidP="005A101D">
            <w:pPr>
              <w:numPr>
                <w:ilvl w:val="0"/>
                <w:numId w:val="1"/>
              </w:numPr>
              <w:tabs>
                <w:tab w:val="left" w:pos="360"/>
              </w:tabs>
              <w:jc w:val="both"/>
              <w:rPr>
                <w:rFonts w:ascii="Calibri" w:hAnsi="Calibri" w:cs="Calibri"/>
              </w:rPr>
            </w:pPr>
            <w:r w:rsidRPr="005838BF">
              <w:rPr>
                <w:rFonts w:ascii="Calibri" w:hAnsi="Calibri" w:cs="Calibri"/>
              </w:rPr>
              <w:t xml:space="preserve">La rédaction et la fourniture d’un rapport pour chacune des </w:t>
            </w:r>
            <w:r w:rsidR="005F0D52" w:rsidRPr="005838BF">
              <w:rPr>
                <w:rFonts w:ascii="Calibri" w:hAnsi="Calibri" w:cs="Calibri"/>
              </w:rPr>
              <w:t>campagnes (</w:t>
            </w:r>
            <w:r w:rsidRPr="005838BF">
              <w:rPr>
                <w:rFonts w:ascii="Calibri" w:hAnsi="Calibri" w:cs="Calibri"/>
              </w:rPr>
              <w:t>sous version papier et numérique) avec une étude comparative tenant compte des années précédente pour N+2 et N+3 ;</w:t>
            </w:r>
          </w:p>
          <w:p w14:paraId="415C807E" w14:textId="77777777" w:rsidR="009515C8" w:rsidRPr="005838BF" w:rsidRDefault="009515C8" w:rsidP="009515C8">
            <w:pPr>
              <w:numPr>
                <w:ilvl w:val="0"/>
                <w:numId w:val="1"/>
              </w:numPr>
              <w:tabs>
                <w:tab w:val="left" w:pos="360"/>
              </w:tabs>
              <w:jc w:val="both"/>
              <w:rPr>
                <w:rFonts w:ascii="Calibri" w:hAnsi="Calibri" w:cs="Calibri"/>
              </w:rPr>
            </w:pPr>
            <w:r w:rsidRPr="005838BF">
              <w:rPr>
                <w:rFonts w:ascii="Calibri" w:hAnsi="Calibri" w:cs="Calibri"/>
              </w:rPr>
              <w:t xml:space="preserve">La mise à disposition des données traitées (sous tableau Excel) et la réalisation du fichier </w:t>
            </w:r>
            <w:r w:rsidRPr="005838BF">
              <w:rPr>
                <w:rFonts w:ascii="Calibri" w:hAnsi="Calibri" w:cs="Calibri"/>
                <w:b/>
                <w:bCs/>
              </w:rPr>
              <w:t>EDILABO</w:t>
            </w:r>
          </w:p>
          <w:p w14:paraId="6C14B537" w14:textId="77777777" w:rsidR="005A101D" w:rsidRPr="005838BF" w:rsidRDefault="005A101D" w:rsidP="005A101D">
            <w:pPr>
              <w:numPr>
                <w:ilvl w:val="0"/>
                <w:numId w:val="1"/>
              </w:numPr>
              <w:tabs>
                <w:tab w:val="left" w:pos="360"/>
              </w:tabs>
              <w:jc w:val="both"/>
              <w:rPr>
                <w:rFonts w:ascii="Calibri" w:hAnsi="Calibri" w:cs="Calibri"/>
              </w:rPr>
            </w:pPr>
            <w:r w:rsidRPr="005838BF">
              <w:rPr>
                <w:rFonts w:ascii="Calibri" w:hAnsi="Calibri" w:cs="Calibri"/>
              </w:rPr>
              <w:t>La localisation des points de prélèvement sous forme de fichier SIG ;</w:t>
            </w:r>
          </w:p>
          <w:p w14:paraId="7178ECAC" w14:textId="77777777" w:rsidR="005A101D" w:rsidRPr="005838BF" w:rsidRDefault="005A101D" w:rsidP="005A101D">
            <w:pPr>
              <w:numPr>
                <w:ilvl w:val="0"/>
                <w:numId w:val="1"/>
              </w:numPr>
              <w:tabs>
                <w:tab w:val="left" w:pos="360"/>
              </w:tabs>
              <w:jc w:val="both"/>
              <w:rPr>
                <w:rFonts w:ascii="Calibri" w:hAnsi="Calibri" w:cs="Calibri"/>
              </w:rPr>
            </w:pPr>
            <w:r w:rsidRPr="005838BF">
              <w:rPr>
                <w:rFonts w:ascii="Calibri" w:hAnsi="Calibri" w:cs="Calibri"/>
              </w:rPr>
              <w:t>Tout frais justifiés inhérent à la participation de réunions, y compris les frais de déplacement.</w:t>
            </w:r>
          </w:p>
          <w:p w14:paraId="471C7FB0" w14:textId="77777777" w:rsidR="005A101D" w:rsidRPr="007516CF" w:rsidRDefault="005A101D" w:rsidP="005A101D">
            <w:pPr>
              <w:tabs>
                <w:tab w:val="left" w:pos="360"/>
              </w:tabs>
              <w:ind w:left="77"/>
              <w:jc w:val="both"/>
              <w:rPr>
                <w:rFonts w:ascii="Calibri" w:hAnsi="Calibri" w:cs="Calibri"/>
              </w:rPr>
            </w:pPr>
          </w:p>
          <w:p w14:paraId="2B5B70DC" w14:textId="77777777" w:rsidR="005A101D" w:rsidRPr="007516CF" w:rsidRDefault="005A101D" w:rsidP="005A101D">
            <w:pPr>
              <w:pStyle w:val="Titre1"/>
              <w:rPr>
                <w:rFonts w:ascii="Calibri" w:hAnsi="Calibri" w:cs="Calibri"/>
                <w:sz w:val="22"/>
                <w:szCs w:val="22"/>
              </w:rPr>
            </w:pPr>
            <w:r w:rsidRPr="007516CF">
              <w:rPr>
                <w:rFonts w:ascii="Calibri" w:hAnsi="Calibri" w:cs="Calibri"/>
                <w:sz w:val="22"/>
                <w:szCs w:val="22"/>
              </w:rPr>
              <w:t>Forfait</w:t>
            </w:r>
            <w:r w:rsidRPr="007516CF">
              <w:rPr>
                <w:rFonts w:ascii="Calibri" w:hAnsi="Calibri" w:cs="Calibri"/>
                <w:sz w:val="22"/>
                <w:szCs w:val="22"/>
                <w:u w:val="none"/>
              </w:rPr>
              <w:t> :</w:t>
            </w:r>
          </w:p>
          <w:p w14:paraId="6E056D4E" w14:textId="77777777" w:rsidR="005A101D" w:rsidRDefault="005A101D" w:rsidP="00731FB1"/>
        </w:tc>
        <w:tc>
          <w:tcPr>
            <w:tcW w:w="1560" w:type="dxa"/>
          </w:tcPr>
          <w:p w14:paraId="613F2AD1" w14:textId="77777777" w:rsidR="005A101D" w:rsidRDefault="005A101D" w:rsidP="00731FB1"/>
        </w:tc>
      </w:tr>
      <w:tr w:rsidR="005A101D" w14:paraId="7889FE8C" w14:textId="77777777" w:rsidTr="005A101D">
        <w:tc>
          <w:tcPr>
            <w:tcW w:w="1276" w:type="dxa"/>
          </w:tcPr>
          <w:p w14:paraId="5D0374EC" w14:textId="77777777" w:rsidR="005A101D" w:rsidRPr="005A101D" w:rsidRDefault="005A101D" w:rsidP="005A101D">
            <w:pPr>
              <w:jc w:val="center"/>
              <w:rPr>
                <w:b/>
              </w:rPr>
            </w:pPr>
            <w:r w:rsidRPr="005A101D">
              <w:rPr>
                <w:b/>
              </w:rPr>
              <w:t>4</w:t>
            </w:r>
          </w:p>
        </w:tc>
        <w:tc>
          <w:tcPr>
            <w:tcW w:w="7796" w:type="dxa"/>
          </w:tcPr>
          <w:p w14:paraId="68A9720D" w14:textId="77777777" w:rsidR="005A101D" w:rsidRPr="007516CF" w:rsidRDefault="005A101D" w:rsidP="005A101D">
            <w:pPr>
              <w:pStyle w:val="Titre1"/>
              <w:rPr>
                <w:rFonts w:ascii="Calibri" w:hAnsi="Calibri" w:cs="Calibri"/>
                <w:sz w:val="22"/>
                <w:szCs w:val="22"/>
              </w:rPr>
            </w:pPr>
            <w:r w:rsidRPr="007516CF">
              <w:rPr>
                <w:rFonts w:ascii="Calibri" w:hAnsi="Calibri" w:cs="Calibri"/>
                <w:sz w:val="22"/>
                <w:szCs w:val="22"/>
              </w:rPr>
              <w:t>Campagne complémentaire éventuelle</w:t>
            </w:r>
          </w:p>
          <w:p w14:paraId="47894147" w14:textId="77777777" w:rsidR="005A101D" w:rsidRPr="007516CF" w:rsidRDefault="005A101D" w:rsidP="005A101D">
            <w:pPr>
              <w:pStyle w:val="Corpsdetexte2"/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7ECC9968" w14:textId="4D274DD9" w:rsidR="005A101D" w:rsidRPr="007516CF" w:rsidRDefault="005A101D" w:rsidP="005A101D">
            <w:pPr>
              <w:tabs>
                <w:tab w:val="left" w:pos="708"/>
                <w:tab w:val="left" w:pos="1416"/>
              </w:tabs>
              <w:suppressAutoHyphens/>
              <w:spacing w:after="180"/>
              <w:jc w:val="both"/>
              <w:rPr>
                <w:rFonts w:ascii="Calibri" w:hAnsi="Calibri" w:cs="Calibri"/>
              </w:rPr>
            </w:pPr>
            <w:r w:rsidRPr="007516CF">
              <w:rPr>
                <w:rFonts w:ascii="Calibri" w:hAnsi="Calibri" w:cs="Calibri"/>
              </w:rPr>
              <w:t>Ce prix s’applique à l’unité et rémunère</w:t>
            </w:r>
            <w:r w:rsidR="005838BF">
              <w:rPr>
                <w:rFonts w:ascii="Calibri" w:hAnsi="Calibri" w:cs="Calibri"/>
              </w:rPr>
              <w:t xml:space="preserve"> </w:t>
            </w:r>
            <w:r w:rsidRPr="005838BF">
              <w:rPr>
                <w:rFonts w:ascii="Calibri" w:hAnsi="Calibri" w:cs="Calibri"/>
                <w:b/>
                <w:bCs/>
              </w:rPr>
              <w:t xml:space="preserve">la réalisation de la journée de prélèvements et </w:t>
            </w:r>
            <w:r w:rsidRPr="005838BF">
              <w:rPr>
                <w:rFonts w:ascii="Calibri" w:hAnsi="Calibri" w:cs="Calibri"/>
                <w:b/>
                <w:bCs/>
                <w:spacing w:val="-2"/>
              </w:rPr>
              <w:t>comme décrit dans le CCTP</w:t>
            </w:r>
            <w:r w:rsidR="005838BF">
              <w:rPr>
                <w:rFonts w:ascii="Calibri" w:hAnsi="Calibri" w:cs="Calibri"/>
                <w:spacing w:val="-2"/>
              </w:rPr>
              <w:t xml:space="preserve">. Il </w:t>
            </w:r>
            <w:r w:rsidRPr="007516CF">
              <w:rPr>
                <w:rFonts w:ascii="Calibri" w:hAnsi="Calibri" w:cs="Calibri"/>
              </w:rPr>
              <w:t>comprend toutes sujétions, pour toute la campagne et notamment :</w:t>
            </w:r>
          </w:p>
          <w:p w14:paraId="0A26181B" w14:textId="54B27B01" w:rsidR="005A101D" w:rsidRPr="007516CF" w:rsidRDefault="005A101D" w:rsidP="005A101D">
            <w:pPr>
              <w:numPr>
                <w:ilvl w:val="0"/>
                <w:numId w:val="1"/>
              </w:numPr>
              <w:tabs>
                <w:tab w:val="left" w:pos="360"/>
              </w:tabs>
              <w:jc w:val="both"/>
              <w:rPr>
                <w:rFonts w:ascii="Calibri" w:hAnsi="Calibri" w:cs="Calibri"/>
              </w:rPr>
            </w:pPr>
            <w:r w:rsidRPr="007516CF">
              <w:rPr>
                <w:rFonts w:ascii="Calibri" w:hAnsi="Calibri" w:cs="Calibri"/>
              </w:rPr>
              <w:t xml:space="preserve">La location ou la mise à disposition des moyens nautiques, humains et matériels inclus pour intervention sur les 3 </w:t>
            </w:r>
            <w:r w:rsidR="005838BF" w:rsidRPr="007516CF">
              <w:rPr>
                <w:rFonts w:ascii="Calibri" w:hAnsi="Calibri" w:cs="Calibri"/>
              </w:rPr>
              <w:t>secteurs ;</w:t>
            </w:r>
          </w:p>
          <w:p w14:paraId="727777E2" w14:textId="77777777" w:rsidR="005A101D" w:rsidRDefault="005A101D" w:rsidP="005A101D">
            <w:pPr>
              <w:numPr>
                <w:ilvl w:val="0"/>
                <w:numId w:val="1"/>
              </w:numPr>
              <w:tabs>
                <w:tab w:val="left" w:pos="360"/>
              </w:tabs>
              <w:jc w:val="both"/>
              <w:rPr>
                <w:rFonts w:ascii="Calibri" w:hAnsi="Calibri" w:cs="Calibri"/>
              </w:rPr>
            </w:pPr>
            <w:r w:rsidRPr="007516CF">
              <w:rPr>
                <w:rFonts w:ascii="Calibri" w:hAnsi="Calibri" w:cs="Calibri"/>
              </w:rPr>
              <w:t>L’acquisition sur les sites des données et la réalisation des prélèvements ;</w:t>
            </w:r>
          </w:p>
          <w:p w14:paraId="3FEFF0EA" w14:textId="606E03BF" w:rsidR="00050093" w:rsidRPr="00050093" w:rsidRDefault="00050093" w:rsidP="00050093">
            <w:pPr>
              <w:numPr>
                <w:ilvl w:val="0"/>
                <w:numId w:val="1"/>
              </w:numPr>
              <w:tabs>
                <w:tab w:val="left" w:pos="360"/>
              </w:tabs>
              <w:jc w:val="both"/>
              <w:rPr>
                <w:rFonts w:ascii="Calibri" w:hAnsi="Calibri" w:cs="Calibri"/>
              </w:rPr>
            </w:pPr>
            <w:r w:rsidRPr="007516CF">
              <w:rPr>
                <w:rFonts w:ascii="Calibri" w:hAnsi="Calibri" w:cs="Calibri"/>
              </w:rPr>
              <w:t>La mise à disposition des données traitées (sous tableau Excel) </w:t>
            </w:r>
            <w:r>
              <w:rPr>
                <w:rFonts w:ascii="Calibri" w:hAnsi="Calibri" w:cs="Calibri"/>
              </w:rPr>
              <w:t xml:space="preserve">et la réalisation du fichier </w:t>
            </w:r>
            <w:r w:rsidRPr="00F16B03">
              <w:rPr>
                <w:rFonts w:ascii="Calibri" w:hAnsi="Calibri" w:cs="Calibri"/>
                <w:b/>
                <w:bCs/>
              </w:rPr>
              <w:t>EDILABO</w:t>
            </w:r>
          </w:p>
          <w:p w14:paraId="6C3EFC28" w14:textId="77777777" w:rsidR="005A101D" w:rsidRPr="007516CF" w:rsidRDefault="005A101D" w:rsidP="005A101D">
            <w:pPr>
              <w:tabs>
                <w:tab w:val="left" w:pos="360"/>
              </w:tabs>
              <w:ind w:left="360"/>
              <w:jc w:val="both"/>
              <w:rPr>
                <w:rFonts w:ascii="Calibri" w:hAnsi="Calibri" w:cs="Calibri"/>
              </w:rPr>
            </w:pPr>
          </w:p>
          <w:p w14:paraId="475C6977" w14:textId="77777777" w:rsidR="005A101D" w:rsidRPr="007516CF" w:rsidRDefault="005A101D" w:rsidP="005A101D">
            <w:pPr>
              <w:tabs>
                <w:tab w:val="left" w:pos="360"/>
              </w:tabs>
              <w:ind w:left="77"/>
              <w:jc w:val="both"/>
              <w:rPr>
                <w:rFonts w:ascii="Calibri" w:hAnsi="Calibri" w:cs="Calibri"/>
              </w:rPr>
            </w:pPr>
          </w:p>
          <w:p w14:paraId="3F46D977" w14:textId="77777777" w:rsidR="005A101D" w:rsidRPr="007516CF" w:rsidRDefault="005A101D" w:rsidP="005A101D">
            <w:pPr>
              <w:pStyle w:val="Titre1"/>
              <w:rPr>
                <w:rFonts w:ascii="Calibri" w:hAnsi="Calibri" w:cs="Calibri"/>
                <w:sz w:val="22"/>
                <w:szCs w:val="22"/>
              </w:rPr>
            </w:pPr>
            <w:r w:rsidRPr="007516CF">
              <w:rPr>
                <w:rFonts w:ascii="Calibri" w:hAnsi="Calibri" w:cs="Calibri"/>
                <w:sz w:val="22"/>
                <w:szCs w:val="22"/>
              </w:rPr>
              <w:t>Unité</w:t>
            </w:r>
            <w:r w:rsidRPr="007516CF">
              <w:rPr>
                <w:rFonts w:ascii="Calibri" w:hAnsi="Calibri" w:cs="Calibri"/>
                <w:sz w:val="22"/>
                <w:szCs w:val="22"/>
                <w:u w:val="none"/>
              </w:rPr>
              <w:t> :</w:t>
            </w:r>
          </w:p>
          <w:p w14:paraId="1C117EE7" w14:textId="77777777" w:rsidR="005A101D" w:rsidRDefault="005A101D" w:rsidP="00731FB1"/>
        </w:tc>
        <w:tc>
          <w:tcPr>
            <w:tcW w:w="1560" w:type="dxa"/>
          </w:tcPr>
          <w:p w14:paraId="663E2122" w14:textId="77777777" w:rsidR="005A101D" w:rsidRDefault="005A101D" w:rsidP="00731FB1"/>
        </w:tc>
      </w:tr>
    </w:tbl>
    <w:p w14:paraId="60F741F6" w14:textId="77777777" w:rsidR="0011128D" w:rsidRDefault="0011128D">
      <w:r>
        <w:br w:type="page"/>
      </w:r>
    </w:p>
    <w:tbl>
      <w:tblPr>
        <w:tblStyle w:val="Grilledutableau"/>
        <w:tblW w:w="10632" w:type="dxa"/>
        <w:tblInd w:w="-572" w:type="dxa"/>
        <w:tblLook w:val="04A0" w:firstRow="1" w:lastRow="0" w:firstColumn="1" w:lastColumn="0" w:noHBand="0" w:noVBand="1"/>
      </w:tblPr>
      <w:tblGrid>
        <w:gridCol w:w="1276"/>
        <w:gridCol w:w="7796"/>
        <w:gridCol w:w="1560"/>
      </w:tblGrid>
      <w:tr w:rsidR="0011128D" w:rsidRPr="0011128D" w14:paraId="42344564" w14:textId="77777777" w:rsidTr="00731FB1">
        <w:tc>
          <w:tcPr>
            <w:tcW w:w="1276" w:type="dxa"/>
            <w:vAlign w:val="center"/>
          </w:tcPr>
          <w:p w14:paraId="08AA5303" w14:textId="77777777" w:rsidR="0011128D" w:rsidRPr="0011128D" w:rsidRDefault="0011128D" w:rsidP="00731FB1">
            <w:pPr>
              <w:jc w:val="center"/>
              <w:rPr>
                <w:b/>
              </w:rPr>
            </w:pPr>
            <w:r w:rsidRPr="0011128D">
              <w:rPr>
                <w:b/>
              </w:rPr>
              <w:lastRenderedPageBreak/>
              <w:t>N° des prix</w:t>
            </w:r>
          </w:p>
        </w:tc>
        <w:tc>
          <w:tcPr>
            <w:tcW w:w="7796" w:type="dxa"/>
            <w:vAlign w:val="center"/>
          </w:tcPr>
          <w:p w14:paraId="093F4900" w14:textId="77777777" w:rsidR="0011128D" w:rsidRPr="0011128D" w:rsidRDefault="0011128D" w:rsidP="00731FB1">
            <w:pPr>
              <w:jc w:val="center"/>
              <w:rPr>
                <w:b/>
              </w:rPr>
            </w:pPr>
            <w:r w:rsidRPr="0011128D">
              <w:rPr>
                <w:b/>
              </w:rPr>
              <w:t>Désignation de la nature des prestations et prix d’application en lettres (HT TVA) en Euros</w:t>
            </w:r>
          </w:p>
        </w:tc>
        <w:tc>
          <w:tcPr>
            <w:tcW w:w="1560" w:type="dxa"/>
            <w:vAlign w:val="center"/>
          </w:tcPr>
          <w:p w14:paraId="5BE02D3C" w14:textId="77777777" w:rsidR="0011128D" w:rsidRPr="0011128D" w:rsidRDefault="0011128D" w:rsidP="00731FB1">
            <w:pPr>
              <w:jc w:val="center"/>
              <w:rPr>
                <w:b/>
              </w:rPr>
            </w:pPr>
            <w:r w:rsidRPr="0011128D">
              <w:rPr>
                <w:b/>
              </w:rPr>
              <w:t>Prix exprimés en chiffres (HT TVA) en Euros</w:t>
            </w:r>
          </w:p>
        </w:tc>
      </w:tr>
      <w:tr w:rsidR="005A101D" w14:paraId="349E433E" w14:textId="77777777" w:rsidTr="005A101D">
        <w:tc>
          <w:tcPr>
            <w:tcW w:w="1276" w:type="dxa"/>
          </w:tcPr>
          <w:p w14:paraId="6A56EB10" w14:textId="77777777" w:rsidR="005A101D" w:rsidRPr="005A101D" w:rsidRDefault="005A101D" w:rsidP="005A101D">
            <w:pPr>
              <w:jc w:val="center"/>
              <w:rPr>
                <w:b/>
              </w:rPr>
            </w:pPr>
            <w:r w:rsidRPr="005A101D">
              <w:rPr>
                <w:b/>
              </w:rPr>
              <w:t>4 bis</w:t>
            </w:r>
          </w:p>
        </w:tc>
        <w:tc>
          <w:tcPr>
            <w:tcW w:w="7796" w:type="dxa"/>
          </w:tcPr>
          <w:p w14:paraId="2384A792" w14:textId="77777777" w:rsidR="0011128D" w:rsidRDefault="0011128D" w:rsidP="005A101D">
            <w:pPr>
              <w:tabs>
                <w:tab w:val="left" w:pos="708"/>
                <w:tab w:val="left" w:pos="1416"/>
              </w:tabs>
              <w:suppressAutoHyphens/>
              <w:spacing w:after="180"/>
              <w:jc w:val="both"/>
              <w:rPr>
                <w:rFonts w:ascii="Calibri" w:hAnsi="Calibri" w:cs="Calibri"/>
                <w:b/>
              </w:rPr>
            </w:pPr>
            <w:r w:rsidRPr="0011128D">
              <w:rPr>
                <w:rFonts w:ascii="Calibri" w:hAnsi="Calibri" w:cs="Calibri"/>
                <w:b/>
              </w:rPr>
              <w:t>Campagne complémentaire éventuelle</w:t>
            </w:r>
          </w:p>
          <w:p w14:paraId="43D514FE" w14:textId="39C79D03" w:rsidR="005A101D" w:rsidRPr="007516CF" w:rsidRDefault="005A101D" w:rsidP="005A101D">
            <w:pPr>
              <w:tabs>
                <w:tab w:val="left" w:pos="708"/>
                <w:tab w:val="left" w:pos="1416"/>
              </w:tabs>
              <w:suppressAutoHyphens/>
              <w:spacing w:after="180"/>
              <w:jc w:val="both"/>
              <w:rPr>
                <w:rFonts w:ascii="Calibri" w:hAnsi="Calibri" w:cs="Calibri"/>
              </w:rPr>
            </w:pPr>
            <w:r w:rsidRPr="007516CF">
              <w:rPr>
                <w:rFonts w:ascii="Calibri" w:hAnsi="Calibri" w:cs="Calibri"/>
              </w:rPr>
              <w:t>Ce prix s’applique à l’unité et rémunère</w:t>
            </w:r>
            <w:r w:rsidR="005838BF">
              <w:rPr>
                <w:rFonts w:ascii="Calibri" w:hAnsi="Calibri" w:cs="Calibri"/>
              </w:rPr>
              <w:t xml:space="preserve"> </w:t>
            </w:r>
            <w:r w:rsidRPr="005838BF">
              <w:rPr>
                <w:rFonts w:ascii="Calibri" w:hAnsi="Calibri" w:cs="Calibri"/>
                <w:b/>
                <w:bCs/>
              </w:rPr>
              <w:t xml:space="preserve">la réalisation d’une demi-journée de prélèvements et </w:t>
            </w:r>
            <w:r w:rsidRPr="005838BF">
              <w:rPr>
                <w:rFonts w:ascii="Calibri" w:hAnsi="Calibri" w:cs="Calibri"/>
                <w:b/>
                <w:bCs/>
                <w:spacing w:val="-2"/>
              </w:rPr>
              <w:t>comme décrit dans le CCTP</w:t>
            </w:r>
            <w:r w:rsidR="005838BF">
              <w:rPr>
                <w:rFonts w:ascii="Calibri" w:hAnsi="Calibri" w:cs="Calibri"/>
                <w:spacing w:val="-2"/>
              </w:rPr>
              <w:t xml:space="preserve">. Il </w:t>
            </w:r>
            <w:r w:rsidRPr="007516CF">
              <w:rPr>
                <w:rFonts w:ascii="Calibri" w:hAnsi="Calibri" w:cs="Calibri"/>
              </w:rPr>
              <w:t>comprend toutes sujétions, pour toute la campagne et notamment :</w:t>
            </w:r>
          </w:p>
          <w:p w14:paraId="609322F2" w14:textId="77777777" w:rsidR="005A101D" w:rsidRPr="007516CF" w:rsidRDefault="005A101D" w:rsidP="005A101D">
            <w:pPr>
              <w:numPr>
                <w:ilvl w:val="0"/>
                <w:numId w:val="1"/>
              </w:numPr>
              <w:tabs>
                <w:tab w:val="left" w:pos="360"/>
              </w:tabs>
              <w:jc w:val="both"/>
              <w:rPr>
                <w:rFonts w:ascii="Calibri" w:hAnsi="Calibri" w:cs="Calibri"/>
              </w:rPr>
            </w:pPr>
            <w:r w:rsidRPr="007516CF">
              <w:rPr>
                <w:rFonts w:ascii="Calibri" w:hAnsi="Calibri" w:cs="Calibri"/>
              </w:rPr>
              <w:t>La location ou la mise à disposition des moyens nautiques, humains et matériels inclus pour intervention sur les 3 secteurs;</w:t>
            </w:r>
          </w:p>
          <w:p w14:paraId="07B0937B" w14:textId="77777777" w:rsidR="005A101D" w:rsidRPr="007516CF" w:rsidRDefault="005A101D" w:rsidP="005A101D">
            <w:pPr>
              <w:numPr>
                <w:ilvl w:val="0"/>
                <w:numId w:val="1"/>
              </w:numPr>
              <w:tabs>
                <w:tab w:val="left" w:pos="360"/>
              </w:tabs>
              <w:jc w:val="both"/>
              <w:rPr>
                <w:rFonts w:ascii="Calibri" w:hAnsi="Calibri" w:cs="Calibri"/>
              </w:rPr>
            </w:pPr>
            <w:r w:rsidRPr="007516CF">
              <w:rPr>
                <w:rFonts w:ascii="Calibri" w:hAnsi="Calibri" w:cs="Calibri"/>
              </w:rPr>
              <w:t>L’acquisition sur les sites des données et la réalisation des prélèvements ;</w:t>
            </w:r>
          </w:p>
          <w:p w14:paraId="1C1688F0" w14:textId="77777777" w:rsidR="005A101D" w:rsidRPr="007516CF" w:rsidRDefault="005A101D" w:rsidP="005A101D">
            <w:pPr>
              <w:tabs>
                <w:tab w:val="left" w:pos="360"/>
              </w:tabs>
              <w:ind w:left="360"/>
              <w:jc w:val="both"/>
              <w:rPr>
                <w:rFonts w:ascii="Calibri" w:hAnsi="Calibri" w:cs="Calibri"/>
              </w:rPr>
            </w:pPr>
          </w:p>
          <w:p w14:paraId="27901BF5" w14:textId="77777777" w:rsidR="005A101D" w:rsidRPr="007516CF" w:rsidRDefault="005A101D" w:rsidP="005A101D">
            <w:pPr>
              <w:tabs>
                <w:tab w:val="left" w:pos="360"/>
              </w:tabs>
              <w:ind w:left="77"/>
              <w:jc w:val="both"/>
              <w:rPr>
                <w:rFonts w:ascii="Calibri" w:hAnsi="Calibri" w:cs="Calibri"/>
              </w:rPr>
            </w:pPr>
          </w:p>
          <w:p w14:paraId="5E8D4564" w14:textId="77777777" w:rsidR="005A101D" w:rsidRPr="007516CF" w:rsidRDefault="005A101D" w:rsidP="005A101D">
            <w:pPr>
              <w:pStyle w:val="Titre1"/>
              <w:rPr>
                <w:rFonts w:ascii="Calibri" w:hAnsi="Calibri" w:cs="Calibri"/>
                <w:sz w:val="22"/>
                <w:szCs w:val="22"/>
              </w:rPr>
            </w:pPr>
            <w:r w:rsidRPr="007516CF">
              <w:rPr>
                <w:rFonts w:ascii="Calibri" w:hAnsi="Calibri" w:cs="Calibri"/>
                <w:sz w:val="22"/>
                <w:szCs w:val="22"/>
              </w:rPr>
              <w:t>Unité</w:t>
            </w:r>
            <w:r w:rsidRPr="007516CF">
              <w:rPr>
                <w:rFonts w:ascii="Calibri" w:hAnsi="Calibri" w:cs="Calibri"/>
                <w:sz w:val="22"/>
                <w:szCs w:val="22"/>
                <w:u w:val="none"/>
              </w:rPr>
              <w:t> :</w:t>
            </w:r>
          </w:p>
          <w:p w14:paraId="6CAC00CA" w14:textId="77777777" w:rsidR="005A101D" w:rsidRDefault="005A101D" w:rsidP="00731FB1"/>
        </w:tc>
        <w:tc>
          <w:tcPr>
            <w:tcW w:w="1560" w:type="dxa"/>
          </w:tcPr>
          <w:p w14:paraId="1DA74211" w14:textId="77777777" w:rsidR="005A101D" w:rsidRDefault="005A101D" w:rsidP="00731FB1"/>
        </w:tc>
      </w:tr>
      <w:tr w:rsidR="005A101D" w14:paraId="63C72DED" w14:textId="77777777" w:rsidTr="005A101D">
        <w:tc>
          <w:tcPr>
            <w:tcW w:w="1276" w:type="dxa"/>
          </w:tcPr>
          <w:p w14:paraId="36867CC9" w14:textId="77777777" w:rsidR="005A101D" w:rsidRPr="005A101D" w:rsidRDefault="005A101D" w:rsidP="005A101D">
            <w:pPr>
              <w:jc w:val="center"/>
              <w:rPr>
                <w:b/>
              </w:rPr>
            </w:pPr>
            <w:r w:rsidRPr="005A101D">
              <w:rPr>
                <w:b/>
              </w:rPr>
              <w:t>5</w:t>
            </w:r>
          </w:p>
        </w:tc>
        <w:tc>
          <w:tcPr>
            <w:tcW w:w="7796" w:type="dxa"/>
          </w:tcPr>
          <w:p w14:paraId="606E0E00" w14:textId="77777777" w:rsidR="005A101D" w:rsidRDefault="005A101D" w:rsidP="005A101D">
            <w:pPr>
              <w:keepNext/>
              <w:keepLines/>
              <w:tabs>
                <w:tab w:val="left" w:pos="-720"/>
              </w:tabs>
              <w:suppressAutoHyphens/>
              <w:jc w:val="both"/>
              <w:outlineLvl w:val="0"/>
              <w:rPr>
                <w:rFonts w:ascii="Calibri" w:eastAsia="Times New Roman" w:hAnsi="Calibri" w:cs="Calibri"/>
                <w:b/>
                <w:spacing w:val="-3"/>
                <w:lang w:eastAsia="fr-FR"/>
              </w:rPr>
            </w:pPr>
            <w:r w:rsidRPr="005A101D">
              <w:rPr>
                <w:rFonts w:ascii="Calibri" w:eastAsia="Times New Roman" w:hAnsi="Calibri" w:cs="Calibri"/>
                <w:b/>
                <w:spacing w:val="-3"/>
                <w:lang w:eastAsia="fr-FR"/>
              </w:rPr>
              <w:t>Campagne complémentaire éventuelle</w:t>
            </w:r>
          </w:p>
          <w:p w14:paraId="791BEDD0" w14:textId="77777777" w:rsidR="0011128D" w:rsidRPr="005A101D" w:rsidRDefault="0011128D" w:rsidP="005A101D">
            <w:pPr>
              <w:keepNext/>
              <w:keepLines/>
              <w:tabs>
                <w:tab w:val="left" w:pos="-720"/>
              </w:tabs>
              <w:suppressAutoHyphens/>
              <w:jc w:val="both"/>
              <w:outlineLvl w:val="0"/>
              <w:rPr>
                <w:rFonts w:ascii="Calibri" w:eastAsia="Times New Roman" w:hAnsi="Calibri" w:cs="Calibri"/>
                <w:b/>
                <w:spacing w:val="-3"/>
                <w:lang w:eastAsia="fr-FR"/>
              </w:rPr>
            </w:pPr>
          </w:p>
          <w:p w14:paraId="70444D31" w14:textId="65B8B4EC" w:rsidR="005A101D" w:rsidRPr="005A101D" w:rsidRDefault="005A101D" w:rsidP="005A101D">
            <w:pPr>
              <w:tabs>
                <w:tab w:val="left" w:pos="708"/>
                <w:tab w:val="left" w:pos="1416"/>
              </w:tabs>
              <w:suppressAutoHyphens/>
              <w:spacing w:after="180"/>
              <w:jc w:val="both"/>
              <w:rPr>
                <w:rFonts w:ascii="Calibri" w:eastAsia="Times New Roman" w:hAnsi="Calibri" w:cs="Calibri"/>
                <w:lang w:eastAsia="fr-FR"/>
              </w:rPr>
            </w:pPr>
            <w:r w:rsidRPr="005A101D">
              <w:rPr>
                <w:rFonts w:ascii="Calibri" w:eastAsia="Times New Roman" w:hAnsi="Calibri" w:cs="Calibri"/>
                <w:lang w:eastAsia="fr-FR"/>
              </w:rPr>
              <w:t>Ce prix s’applique à l’unité et rémunère</w:t>
            </w:r>
            <w:r w:rsidR="005838BF">
              <w:rPr>
                <w:rFonts w:ascii="Calibri" w:eastAsia="Times New Roman" w:hAnsi="Calibri" w:cs="Calibri"/>
                <w:lang w:eastAsia="fr-FR"/>
              </w:rPr>
              <w:t xml:space="preserve"> </w:t>
            </w:r>
            <w:r w:rsidR="005838BF" w:rsidRPr="005838BF">
              <w:rPr>
                <w:rFonts w:ascii="Calibri" w:eastAsia="Times New Roman" w:hAnsi="Calibri" w:cs="Calibri"/>
                <w:b/>
                <w:bCs/>
                <w:lang w:eastAsia="fr-FR"/>
              </w:rPr>
              <w:t>l</w:t>
            </w:r>
            <w:r w:rsidRPr="005838BF">
              <w:rPr>
                <w:rFonts w:ascii="Calibri" w:eastAsia="Times New Roman" w:hAnsi="Calibri" w:cs="Calibri"/>
                <w:b/>
                <w:bCs/>
                <w:spacing w:val="-2"/>
                <w:lang w:eastAsia="fr-FR"/>
              </w:rPr>
              <w:t xml:space="preserve">’analyse d’un échantillon et livrable </w:t>
            </w:r>
            <w:r w:rsidRPr="005838BF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et </w:t>
            </w:r>
            <w:r w:rsidRPr="005838BF">
              <w:rPr>
                <w:rFonts w:ascii="Calibri" w:eastAsia="Times New Roman" w:hAnsi="Calibri" w:cs="Calibri"/>
                <w:b/>
                <w:bCs/>
                <w:spacing w:val="-2"/>
                <w:lang w:eastAsia="fr-FR"/>
              </w:rPr>
              <w:t>comme décrit dans le CCTP</w:t>
            </w:r>
            <w:r w:rsidR="005838BF">
              <w:rPr>
                <w:rFonts w:ascii="Calibri" w:eastAsia="Times New Roman" w:hAnsi="Calibri" w:cs="Calibri"/>
                <w:spacing w:val="-2"/>
                <w:lang w:eastAsia="fr-FR"/>
              </w:rPr>
              <w:t xml:space="preserve">. Il </w:t>
            </w:r>
            <w:r w:rsidRPr="005A101D">
              <w:rPr>
                <w:rFonts w:ascii="Calibri" w:eastAsia="Times New Roman" w:hAnsi="Calibri" w:cs="Calibri"/>
                <w:lang w:eastAsia="fr-FR"/>
              </w:rPr>
              <w:t>comprend toutes sujétions, pour toutes analyses et notamment :</w:t>
            </w:r>
          </w:p>
          <w:p w14:paraId="07525128" w14:textId="779CA541" w:rsidR="005A101D" w:rsidRPr="005A101D" w:rsidRDefault="005838BF" w:rsidP="005A101D">
            <w:pPr>
              <w:numPr>
                <w:ilvl w:val="0"/>
                <w:numId w:val="1"/>
              </w:numPr>
              <w:tabs>
                <w:tab w:val="left" w:pos="360"/>
              </w:tabs>
              <w:jc w:val="both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Le t</w:t>
            </w:r>
            <w:r w:rsidR="005A101D" w:rsidRPr="005A101D">
              <w:rPr>
                <w:rFonts w:ascii="Calibri" w:eastAsia="Times New Roman" w:hAnsi="Calibri" w:cs="Calibri"/>
                <w:lang w:eastAsia="fr-FR"/>
              </w:rPr>
              <w:t>ransport et expédition des échantillons vers le laboratoire d’analyse</w:t>
            </w:r>
          </w:p>
          <w:p w14:paraId="7C0024D9" w14:textId="77777777" w:rsidR="005A101D" w:rsidRPr="005A101D" w:rsidRDefault="005A101D" w:rsidP="005A101D">
            <w:pPr>
              <w:numPr>
                <w:ilvl w:val="0"/>
                <w:numId w:val="1"/>
              </w:numPr>
              <w:tabs>
                <w:tab w:val="left" w:pos="360"/>
              </w:tabs>
              <w:jc w:val="both"/>
              <w:rPr>
                <w:rFonts w:ascii="Calibri" w:eastAsia="Times New Roman" w:hAnsi="Calibri" w:cs="Calibri"/>
                <w:lang w:eastAsia="fr-FR"/>
              </w:rPr>
            </w:pPr>
            <w:r w:rsidRPr="005A101D">
              <w:rPr>
                <w:rFonts w:ascii="Calibri" w:eastAsia="Times New Roman" w:hAnsi="Calibri" w:cs="Calibri"/>
                <w:lang w:eastAsia="fr-FR"/>
              </w:rPr>
              <w:t>L’analyse en laboratoire ;</w:t>
            </w:r>
          </w:p>
          <w:p w14:paraId="2C929750" w14:textId="77777777" w:rsidR="005A101D" w:rsidRPr="005A101D" w:rsidRDefault="005A101D" w:rsidP="005A101D">
            <w:pPr>
              <w:numPr>
                <w:ilvl w:val="0"/>
                <w:numId w:val="1"/>
              </w:numPr>
              <w:tabs>
                <w:tab w:val="left" w:pos="360"/>
              </w:tabs>
              <w:jc w:val="both"/>
              <w:rPr>
                <w:rFonts w:ascii="Calibri" w:eastAsia="Times New Roman" w:hAnsi="Calibri" w:cs="Calibri"/>
                <w:lang w:eastAsia="fr-FR"/>
              </w:rPr>
            </w:pPr>
            <w:r w:rsidRPr="005A101D">
              <w:rPr>
                <w:rFonts w:ascii="Calibri" w:eastAsia="Times New Roman" w:hAnsi="Calibri" w:cs="Calibri"/>
                <w:lang w:eastAsia="fr-FR"/>
              </w:rPr>
              <w:t>La conservation des échantillons ;</w:t>
            </w:r>
          </w:p>
          <w:p w14:paraId="0EC3A2EB" w14:textId="77777777" w:rsidR="005A101D" w:rsidRPr="005A101D" w:rsidRDefault="005A101D" w:rsidP="005A101D">
            <w:pPr>
              <w:numPr>
                <w:ilvl w:val="0"/>
                <w:numId w:val="1"/>
              </w:numPr>
              <w:tabs>
                <w:tab w:val="left" w:pos="360"/>
              </w:tabs>
              <w:jc w:val="both"/>
              <w:rPr>
                <w:rFonts w:ascii="Calibri" w:eastAsia="Times New Roman" w:hAnsi="Calibri" w:cs="Calibri"/>
                <w:lang w:eastAsia="fr-FR"/>
              </w:rPr>
            </w:pPr>
            <w:r w:rsidRPr="005A101D">
              <w:rPr>
                <w:rFonts w:ascii="Calibri" w:eastAsia="Times New Roman" w:hAnsi="Calibri" w:cs="Calibri"/>
                <w:lang w:eastAsia="fr-FR"/>
              </w:rPr>
              <w:t>La mise en forme, l’exploitation et l’analyse des données issues de la contre analyse</w:t>
            </w:r>
          </w:p>
          <w:p w14:paraId="024DD676" w14:textId="53DED0D7" w:rsidR="005A101D" w:rsidRPr="005A101D" w:rsidRDefault="005838BF" w:rsidP="005A101D">
            <w:pPr>
              <w:numPr>
                <w:ilvl w:val="0"/>
                <w:numId w:val="1"/>
              </w:numPr>
              <w:tabs>
                <w:tab w:val="left" w:pos="360"/>
              </w:tabs>
              <w:jc w:val="both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L’a</w:t>
            </w:r>
            <w:r w:rsidR="005A101D" w:rsidRPr="005A101D">
              <w:rPr>
                <w:rFonts w:ascii="Calibri" w:eastAsia="Times New Roman" w:hAnsi="Calibri" w:cs="Calibri"/>
                <w:lang w:eastAsia="fr-FR"/>
              </w:rPr>
              <w:t xml:space="preserve">vertissement auprès du GPMB en cas de dépassement des seuils réglementaires </w:t>
            </w:r>
            <w:r w:rsidR="00F7705D" w:rsidRPr="007516CF">
              <w:rPr>
                <w:rFonts w:ascii="Calibri" w:hAnsi="Calibri" w:cs="Calibri"/>
              </w:rPr>
              <w:t>N1</w:t>
            </w:r>
            <w:r w:rsidR="00F7705D">
              <w:rPr>
                <w:rFonts w:ascii="Calibri" w:hAnsi="Calibri" w:cs="Calibri"/>
              </w:rPr>
              <w:t>,</w:t>
            </w:r>
            <w:r w:rsidR="00F7705D" w:rsidRPr="007516CF">
              <w:rPr>
                <w:rFonts w:ascii="Calibri" w:hAnsi="Calibri" w:cs="Calibri"/>
              </w:rPr>
              <w:t xml:space="preserve"> N2</w:t>
            </w:r>
            <w:r w:rsidR="00F7705D">
              <w:rPr>
                <w:rFonts w:ascii="Calibri" w:hAnsi="Calibri" w:cs="Calibri"/>
              </w:rPr>
              <w:t xml:space="preserve"> et N3</w:t>
            </w:r>
            <w:r w:rsidR="00F7705D" w:rsidRPr="007516CF">
              <w:rPr>
                <w:rFonts w:ascii="Calibri" w:hAnsi="Calibri" w:cs="Calibri"/>
              </w:rPr>
              <w:t> </w:t>
            </w:r>
            <w:r w:rsidR="005A101D" w:rsidRPr="005A101D">
              <w:rPr>
                <w:rFonts w:ascii="Calibri" w:eastAsia="Times New Roman" w:hAnsi="Calibri" w:cs="Calibri"/>
                <w:lang w:eastAsia="fr-FR"/>
              </w:rPr>
              <w:t xml:space="preserve">; </w:t>
            </w:r>
          </w:p>
          <w:p w14:paraId="7F290C1C" w14:textId="77777777" w:rsidR="005A101D" w:rsidRPr="005A101D" w:rsidRDefault="005A101D" w:rsidP="005A101D">
            <w:pPr>
              <w:numPr>
                <w:ilvl w:val="0"/>
                <w:numId w:val="1"/>
              </w:numPr>
              <w:tabs>
                <w:tab w:val="left" w:pos="360"/>
              </w:tabs>
              <w:jc w:val="both"/>
              <w:rPr>
                <w:rFonts w:ascii="Calibri" w:eastAsia="Times New Roman" w:hAnsi="Calibri" w:cs="Calibri"/>
                <w:lang w:eastAsia="fr-FR"/>
              </w:rPr>
            </w:pPr>
            <w:r w:rsidRPr="005A101D">
              <w:rPr>
                <w:rFonts w:ascii="Calibri" w:eastAsia="Times New Roman" w:hAnsi="Calibri" w:cs="Calibri"/>
                <w:lang w:eastAsia="fr-FR"/>
              </w:rPr>
              <w:t>La rédaction et la fourniture des rapports pour chaque contre analyse et intégration dans le rapport annuel;</w:t>
            </w:r>
          </w:p>
          <w:p w14:paraId="7D65CEDF" w14:textId="77777777" w:rsidR="005838BF" w:rsidRPr="005838BF" w:rsidRDefault="001F42E3" w:rsidP="005A101D">
            <w:pPr>
              <w:numPr>
                <w:ilvl w:val="0"/>
                <w:numId w:val="1"/>
              </w:numPr>
              <w:tabs>
                <w:tab w:val="left" w:pos="360"/>
              </w:tabs>
              <w:jc w:val="both"/>
              <w:rPr>
                <w:rFonts w:ascii="Calibri" w:eastAsia="Times New Roman" w:hAnsi="Calibri" w:cs="Calibri"/>
                <w:lang w:eastAsia="fr-FR"/>
              </w:rPr>
            </w:pPr>
            <w:r w:rsidRPr="005838BF">
              <w:rPr>
                <w:rFonts w:ascii="Calibri" w:hAnsi="Calibri" w:cs="Calibri"/>
              </w:rPr>
              <w:t>La mise à disposition des données traitées (sous tableau Excel) et la réalisation du fichier EDILABO</w:t>
            </w:r>
          </w:p>
          <w:p w14:paraId="44C05EBD" w14:textId="6EF663F6" w:rsidR="005A101D" w:rsidRPr="005838BF" w:rsidRDefault="005A101D" w:rsidP="005A101D">
            <w:pPr>
              <w:numPr>
                <w:ilvl w:val="0"/>
                <w:numId w:val="1"/>
              </w:numPr>
              <w:tabs>
                <w:tab w:val="left" w:pos="360"/>
              </w:tabs>
              <w:jc w:val="both"/>
              <w:rPr>
                <w:rFonts w:ascii="Calibri" w:eastAsia="Times New Roman" w:hAnsi="Calibri" w:cs="Calibri"/>
                <w:lang w:eastAsia="fr-FR"/>
              </w:rPr>
            </w:pPr>
            <w:r w:rsidRPr="005838BF">
              <w:rPr>
                <w:rFonts w:ascii="Calibri" w:eastAsia="Times New Roman" w:hAnsi="Calibri" w:cs="Calibri"/>
                <w:lang w:eastAsia="fr-FR"/>
              </w:rPr>
              <w:t>Tout frais justifiés inhérent à la participation de réunions, y compris les frais de déplacement</w:t>
            </w:r>
          </w:p>
          <w:p w14:paraId="22FF5F3D" w14:textId="77777777" w:rsidR="005A101D" w:rsidRPr="005A101D" w:rsidRDefault="005A101D" w:rsidP="005A101D">
            <w:pPr>
              <w:rPr>
                <w:rFonts w:ascii="Calibri" w:eastAsia="Times New Roman" w:hAnsi="Calibri" w:cs="Calibri"/>
                <w:lang w:eastAsia="fr-FR"/>
              </w:rPr>
            </w:pPr>
          </w:p>
          <w:p w14:paraId="39F57430" w14:textId="4A365D36" w:rsidR="005A101D" w:rsidRPr="005A101D" w:rsidRDefault="009B6531" w:rsidP="005A101D">
            <w:pPr>
              <w:keepNext/>
              <w:keepLines/>
              <w:tabs>
                <w:tab w:val="left" w:pos="-720"/>
              </w:tabs>
              <w:suppressAutoHyphens/>
              <w:jc w:val="both"/>
              <w:outlineLvl w:val="0"/>
              <w:rPr>
                <w:rFonts w:ascii="Calibri" w:eastAsia="Times New Roman" w:hAnsi="Calibri" w:cs="Calibri"/>
                <w:b/>
                <w:spacing w:val="-3"/>
                <w:u w:val="single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spacing w:val="-3"/>
                <w:lang w:eastAsia="fr-FR"/>
              </w:rPr>
              <w:t>Unité</w:t>
            </w:r>
            <w:r w:rsidR="005A101D" w:rsidRPr="005A101D">
              <w:rPr>
                <w:rFonts w:ascii="Calibri" w:eastAsia="Times New Roman" w:hAnsi="Calibri" w:cs="Calibri"/>
                <w:b/>
                <w:spacing w:val="-3"/>
                <w:lang w:eastAsia="fr-FR"/>
              </w:rPr>
              <w:t> :</w:t>
            </w:r>
          </w:p>
          <w:p w14:paraId="187724CA" w14:textId="77777777" w:rsidR="005A101D" w:rsidRDefault="005A101D" w:rsidP="00731FB1"/>
        </w:tc>
        <w:tc>
          <w:tcPr>
            <w:tcW w:w="1560" w:type="dxa"/>
          </w:tcPr>
          <w:p w14:paraId="2DCB1A92" w14:textId="77777777" w:rsidR="005A101D" w:rsidRDefault="005A101D" w:rsidP="00731FB1"/>
        </w:tc>
      </w:tr>
    </w:tbl>
    <w:p w14:paraId="6B39C399" w14:textId="77777777" w:rsidR="0011128D" w:rsidRDefault="0011128D">
      <w:r>
        <w:br w:type="page"/>
      </w:r>
    </w:p>
    <w:tbl>
      <w:tblPr>
        <w:tblStyle w:val="Grilledutableau"/>
        <w:tblW w:w="10632" w:type="dxa"/>
        <w:tblInd w:w="-572" w:type="dxa"/>
        <w:tblLook w:val="04A0" w:firstRow="1" w:lastRow="0" w:firstColumn="1" w:lastColumn="0" w:noHBand="0" w:noVBand="1"/>
      </w:tblPr>
      <w:tblGrid>
        <w:gridCol w:w="1276"/>
        <w:gridCol w:w="7796"/>
        <w:gridCol w:w="1560"/>
      </w:tblGrid>
      <w:tr w:rsidR="0011128D" w:rsidRPr="0011128D" w14:paraId="0781CFE4" w14:textId="77777777" w:rsidTr="00731FB1">
        <w:tc>
          <w:tcPr>
            <w:tcW w:w="1276" w:type="dxa"/>
            <w:vAlign w:val="center"/>
          </w:tcPr>
          <w:p w14:paraId="2211B101" w14:textId="77777777" w:rsidR="0011128D" w:rsidRPr="0011128D" w:rsidRDefault="0011128D" w:rsidP="00731FB1">
            <w:pPr>
              <w:jc w:val="center"/>
              <w:rPr>
                <w:b/>
              </w:rPr>
            </w:pPr>
            <w:r w:rsidRPr="0011128D">
              <w:rPr>
                <w:b/>
              </w:rPr>
              <w:lastRenderedPageBreak/>
              <w:t>N° des prix</w:t>
            </w:r>
          </w:p>
        </w:tc>
        <w:tc>
          <w:tcPr>
            <w:tcW w:w="7796" w:type="dxa"/>
            <w:vAlign w:val="center"/>
          </w:tcPr>
          <w:p w14:paraId="1BC046E9" w14:textId="77777777" w:rsidR="0011128D" w:rsidRPr="0011128D" w:rsidRDefault="0011128D" w:rsidP="00731FB1">
            <w:pPr>
              <w:jc w:val="center"/>
              <w:rPr>
                <w:b/>
              </w:rPr>
            </w:pPr>
            <w:r w:rsidRPr="0011128D">
              <w:rPr>
                <w:b/>
              </w:rPr>
              <w:t>Désignation de la nature des prestations et prix d’application en lettres (HT TVA) en Euros</w:t>
            </w:r>
          </w:p>
        </w:tc>
        <w:tc>
          <w:tcPr>
            <w:tcW w:w="1560" w:type="dxa"/>
            <w:vAlign w:val="center"/>
          </w:tcPr>
          <w:p w14:paraId="3A6D206D" w14:textId="77777777" w:rsidR="0011128D" w:rsidRPr="0011128D" w:rsidRDefault="0011128D" w:rsidP="00731FB1">
            <w:pPr>
              <w:jc w:val="center"/>
              <w:rPr>
                <w:b/>
              </w:rPr>
            </w:pPr>
            <w:r w:rsidRPr="0011128D">
              <w:rPr>
                <w:b/>
              </w:rPr>
              <w:t>Prix exprimés en chiffres (HT TVA) en Euros</w:t>
            </w:r>
          </w:p>
        </w:tc>
      </w:tr>
      <w:tr w:rsidR="005A101D" w14:paraId="3B686244" w14:textId="77777777" w:rsidTr="005A101D">
        <w:tc>
          <w:tcPr>
            <w:tcW w:w="1276" w:type="dxa"/>
          </w:tcPr>
          <w:p w14:paraId="1A110C96" w14:textId="77777777" w:rsidR="005A101D" w:rsidRPr="005A101D" w:rsidRDefault="0011128D" w:rsidP="005A101D">
            <w:pPr>
              <w:jc w:val="center"/>
              <w:rPr>
                <w:b/>
              </w:rPr>
            </w:pPr>
            <w:r>
              <w:br w:type="page"/>
            </w:r>
            <w:r w:rsidR="005A101D" w:rsidRPr="005A101D">
              <w:rPr>
                <w:b/>
              </w:rPr>
              <w:t>6</w:t>
            </w:r>
          </w:p>
        </w:tc>
        <w:tc>
          <w:tcPr>
            <w:tcW w:w="7796" w:type="dxa"/>
          </w:tcPr>
          <w:p w14:paraId="1B1C9728" w14:textId="77777777" w:rsidR="005A101D" w:rsidRPr="007516CF" w:rsidRDefault="005A101D" w:rsidP="005A101D">
            <w:pPr>
              <w:pStyle w:val="Titre1"/>
              <w:rPr>
                <w:rFonts w:ascii="Calibri" w:hAnsi="Calibri" w:cs="Calibri"/>
                <w:sz w:val="22"/>
                <w:szCs w:val="22"/>
              </w:rPr>
            </w:pPr>
            <w:r w:rsidRPr="007516CF">
              <w:rPr>
                <w:rFonts w:ascii="Calibri" w:hAnsi="Calibri" w:cs="Calibri"/>
                <w:sz w:val="22"/>
                <w:szCs w:val="22"/>
              </w:rPr>
              <w:t>Campagne spécifique sur une zone de vidage</w:t>
            </w:r>
          </w:p>
          <w:p w14:paraId="32DFAA01" w14:textId="77777777" w:rsidR="005A101D" w:rsidRPr="007516CF" w:rsidRDefault="005A101D" w:rsidP="005A101D">
            <w:pPr>
              <w:pStyle w:val="Corpsdetexte2"/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47B7CB1C" w14:textId="2696E520" w:rsidR="005A101D" w:rsidRPr="007516CF" w:rsidRDefault="005A101D" w:rsidP="005A101D">
            <w:pPr>
              <w:tabs>
                <w:tab w:val="left" w:pos="708"/>
                <w:tab w:val="left" w:pos="1416"/>
              </w:tabs>
              <w:suppressAutoHyphens/>
              <w:spacing w:after="180"/>
              <w:jc w:val="both"/>
              <w:rPr>
                <w:rFonts w:ascii="Calibri" w:hAnsi="Calibri" w:cs="Calibri"/>
              </w:rPr>
            </w:pPr>
            <w:r w:rsidRPr="007516CF">
              <w:rPr>
                <w:rFonts w:ascii="Calibri" w:hAnsi="Calibri" w:cs="Calibri"/>
              </w:rPr>
              <w:t>Ce prix s’applique forfaitairement et rémunère</w:t>
            </w:r>
            <w:r w:rsidR="005838BF">
              <w:rPr>
                <w:rFonts w:ascii="Calibri" w:hAnsi="Calibri" w:cs="Calibri"/>
              </w:rPr>
              <w:t xml:space="preserve"> </w:t>
            </w:r>
            <w:r w:rsidR="005838BF" w:rsidRPr="005838BF">
              <w:rPr>
                <w:rFonts w:ascii="Calibri" w:hAnsi="Calibri" w:cs="Calibri"/>
                <w:b/>
                <w:bCs/>
              </w:rPr>
              <w:t>les p</w:t>
            </w:r>
            <w:r w:rsidRPr="005838BF">
              <w:rPr>
                <w:rFonts w:ascii="Calibri" w:hAnsi="Calibri" w:cs="Calibri"/>
                <w:b/>
                <w:bCs/>
              </w:rPr>
              <w:t xml:space="preserve">rélèvement et analyse d'échantillons sur une zone de vidage et </w:t>
            </w:r>
            <w:r w:rsidRPr="005838BF">
              <w:rPr>
                <w:rFonts w:ascii="Calibri" w:hAnsi="Calibri" w:cs="Calibri"/>
                <w:b/>
                <w:bCs/>
                <w:spacing w:val="-2"/>
              </w:rPr>
              <w:t>comme décrit dans le CCTP</w:t>
            </w:r>
            <w:r w:rsidR="005838BF">
              <w:rPr>
                <w:rFonts w:ascii="Calibri" w:hAnsi="Calibri" w:cs="Calibri"/>
                <w:spacing w:val="-2"/>
              </w:rPr>
              <w:t xml:space="preserve">. Il </w:t>
            </w:r>
            <w:r w:rsidRPr="007516CF">
              <w:rPr>
                <w:rFonts w:ascii="Calibri" w:hAnsi="Calibri" w:cs="Calibri"/>
              </w:rPr>
              <w:t>comprend toutes sujétions, pour toutes les campagnes et notamment :</w:t>
            </w:r>
          </w:p>
          <w:p w14:paraId="70F7CF21" w14:textId="77777777" w:rsidR="005A101D" w:rsidRPr="007516CF" w:rsidRDefault="005A101D" w:rsidP="005A101D">
            <w:pPr>
              <w:numPr>
                <w:ilvl w:val="0"/>
                <w:numId w:val="1"/>
              </w:numPr>
              <w:tabs>
                <w:tab w:val="left" w:pos="360"/>
              </w:tabs>
              <w:jc w:val="both"/>
              <w:rPr>
                <w:rFonts w:ascii="Calibri" w:hAnsi="Calibri" w:cs="Calibri"/>
              </w:rPr>
            </w:pPr>
            <w:r w:rsidRPr="007516CF">
              <w:rPr>
                <w:rFonts w:ascii="Calibri" w:hAnsi="Calibri" w:cs="Calibri"/>
              </w:rPr>
              <w:t>La location ou la mise à disposition des moyens nautiques, humains et matériels inclus ;</w:t>
            </w:r>
          </w:p>
          <w:p w14:paraId="6DD21CA5" w14:textId="77777777" w:rsidR="005A101D" w:rsidRPr="007516CF" w:rsidRDefault="005A101D" w:rsidP="005A101D">
            <w:pPr>
              <w:numPr>
                <w:ilvl w:val="0"/>
                <w:numId w:val="1"/>
              </w:numPr>
              <w:tabs>
                <w:tab w:val="left" w:pos="360"/>
              </w:tabs>
              <w:jc w:val="both"/>
              <w:rPr>
                <w:rFonts w:ascii="Calibri" w:hAnsi="Calibri" w:cs="Calibri"/>
              </w:rPr>
            </w:pPr>
            <w:r w:rsidRPr="007516CF">
              <w:rPr>
                <w:rFonts w:ascii="Calibri" w:hAnsi="Calibri" w:cs="Calibri"/>
              </w:rPr>
              <w:t>L’acquisition sur les sites des données et la réalisation des prélèvements ;</w:t>
            </w:r>
          </w:p>
          <w:p w14:paraId="30A1E94B" w14:textId="77777777" w:rsidR="005A101D" w:rsidRPr="007516CF" w:rsidRDefault="005A101D" w:rsidP="005A101D">
            <w:pPr>
              <w:numPr>
                <w:ilvl w:val="0"/>
                <w:numId w:val="1"/>
              </w:numPr>
              <w:tabs>
                <w:tab w:val="left" w:pos="360"/>
              </w:tabs>
              <w:jc w:val="both"/>
              <w:rPr>
                <w:rFonts w:ascii="Calibri" w:hAnsi="Calibri" w:cs="Calibri"/>
              </w:rPr>
            </w:pPr>
            <w:r w:rsidRPr="007516CF">
              <w:rPr>
                <w:rFonts w:ascii="Calibri" w:hAnsi="Calibri" w:cs="Calibri"/>
              </w:rPr>
              <w:t>L’analyse en laboratoire ;</w:t>
            </w:r>
          </w:p>
          <w:p w14:paraId="4E7FA5C2" w14:textId="77777777" w:rsidR="005A101D" w:rsidRPr="007516CF" w:rsidRDefault="005A101D" w:rsidP="005A101D">
            <w:pPr>
              <w:numPr>
                <w:ilvl w:val="0"/>
                <w:numId w:val="1"/>
              </w:numPr>
              <w:tabs>
                <w:tab w:val="left" w:pos="360"/>
              </w:tabs>
              <w:jc w:val="both"/>
              <w:rPr>
                <w:rFonts w:ascii="Calibri" w:hAnsi="Calibri" w:cs="Calibri"/>
              </w:rPr>
            </w:pPr>
            <w:r w:rsidRPr="007516CF">
              <w:rPr>
                <w:rFonts w:ascii="Calibri" w:hAnsi="Calibri" w:cs="Calibri"/>
              </w:rPr>
              <w:t>La conservation des échantillons ;</w:t>
            </w:r>
          </w:p>
          <w:p w14:paraId="1206D035" w14:textId="77777777" w:rsidR="005A101D" w:rsidRPr="007516CF" w:rsidRDefault="005A101D" w:rsidP="005A101D">
            <w:pPr>
              <w:numPr>
                <w:ilvl w:val="0"/>
                <w:numId w:val="1"/>
              </w:numPr>
              <w:tabs>
                <w:tab w:val="left" w:pos="360"/>
              </w:tabs>
              <w:jc w:val="both"/>
              <w:rPr>
                <w:rFonts w:ascii="Calibri" w:hAnsi="Calibri" w:cs="Calibri"/>
              </w:rPr>
            </w:pPr>
            <w:r w:rsidRPr="007516CF">
              <w:rPr>
                <w:rFonts w:ascii="Calibri" w:hAnsi="Calibri" w:cs="Calibri"/>
              </w:rPr>
              <w:t>La mise en forme, l’exploitation et l’analyse des données issues du terrain et du laboratoire ;</w:t>
            </w:r>
          </w:p>
          <w:p w14:paraId="2A6E34BB" w14:textId="594EB694" w:rsidR="005A101D" w:rsidRPr="007516CF" w:rsidRDefault="005838BF" w:rsidP="005A101D">
            <w:pPr>
              <w:numPr>
                <w:ilvl w:val="0"/>
                <w:numId w:val="1"/>
              </w:numPr>
              <w:tabs>
                <w:tab w:val="left" w:pos="360"/>
              </w:tabs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L’</w:t>
            </w:r>
            <w:r w:rsidR="00DA59F8">
              <w:rPr>
                <w:rFonts w:ascii="Calibri" w:hAnsi="Calibri" w:cs="Calibri"/>
              </w:rPr>
              <w:t>a</w:t>
            </w:r>
            <w:r w:rsidR="005A101D" w:rsidRPr="007516CF">
              <w:rPr>
                <w:rFonts w:ascii="Calibri" w:hAnsi="Calibri" w:cs="Calibri"/>
              </w:rPr>
              <w:t xml:space="preserve">vertissement auprès du GPMB en cas de dépassement des seuils réglementaires </w:t>
            </w:r>
            <w:r w:rsidR="00F7705D" w:rsidRPr="007516CF">
              <w:rPr>
                <w:rFonts w:ascii="Calibri" w:hAnsi="Calibri" w:cs="Calibri"/>
              </w:rPr>
              <w:t>N1</w:t>
            </w:r>
            <w:r w:rsidR="00F7705D">
              <w:rPr>
                <w:rFonts w:ascii="Calibri" w:hAnsi="Calibri" w:cs="Calibri"/>
              </w:rPr>
              <w:t>,</w:t>
            </w:r>
            <w:r w:rsidR="00F7705D" w:rsidRPr="007516CF">
              <w:rPr>
                <w:rFonts w:ascii="Calibri" w:hAnsi="Calibri" w:cs="Calibri"/>
              </w:rPr>
              <w:t xml:space="preserve"> N2</w:t>
            </w:r>
            <w:r w:rsidR="00F7705D">
              <w:rPr>
                <w:rFonts w:ascii="Calibri" w:hAnsi="Calibri" w:cs="Calibri"/>
              </w:rPr>
              <w:t xml:space="preserve"> et N3</w:t>
            </w:r>
            <w:r w:rsidR="00F7705D" w:rsidRPr="007516CF">
              <w:rPr>
                <w:rFonts w:ascii="Calibri" w:hAnsi="Calibri" w:cs="Calibri"/>
              </w:rPr>
              <w:t> </w:t>
            </w:r>
            <w:r w:rsidR="005A101D" w:rsidRPr="007516CF">
              <w:rPr>
                <w:rFonts w:ascii="Calibri" w:hAnsi="Calibri" w:cs="Calibri"/>
              </w:rPr>
              <w:t xml:space="preserve">; </w:t>
            </w:r>
          </w:p>
          <w:p w14:paraId="60E9BB9B" w14:textId="2EC2009A" w:rsidR="005A101D" w:rsidRPr="007516CF" w:rsidRDefault="005A101D" w:rsidP="005A101D">
            <w:pPr>
              <w:numPr>
                <w:ilvl w:val="0"/>
                <w:numId w:val="1"/>
              </w:numPr>
              <w:tabs>
                <w:tab w:val="left" w:pos="360"/>
              </w:tabs>
              <w:jc w:val="both"/>
              <w:rPr>
                <w:rFonts w:ascii="Calibri" w:hAnsi="Calibri" w:cs="Calibri"/>
              </w:rPr>
            </w:pPr>
            <w:r w:rsidRPr="007516CF">
              <w:rPr>
                <w:rFonts w:ascii="Calibri" w:hAnsi="Calibri" w:cs="Calibri"/>
              </w:rPr>
              <w:t xml:space="preserve">La rédaction et la fourniture d’un rapport pour chacune des </w:t>
            </w:r>
            <w:r w:rsidR="00DA59F8" w:rsidRPr="007516CF">
              <w:rPr>
                <w:rFonts w:ascii="Calibri" w:hAnsi="Calibri" w:cs="Calibri"/>
              </w:rPr>
              <w:t>campagnes (</w:t>
            </w:r>
            <w:r w:rsidRPr="007516CF">
              <w:rPr>
                <w:rFonts w:ascii="Calibri" w:hAnsi="Calibri" w:cs="Calibri"/>
              </w:rPr>
              <w:t>sous version papier et numérique) avec une étude comparative tenant compte des années précédente pour N+2 et N+3 ;</w:t>
            </w:r>
          </w:p>
          <w:p w14:paraId="5FE61410" w14:textId="77777777" w:rsidR="0089765B" w:rsidRPr="007516CF" w:rsidRDefault="0089765B" w:rsidP="0089765B">
            <w:pPr>
              <w:numPr>
                <w:ilvl w:val="0"/>
                <w:numId w:val="1"/>
              </w:numPr>
              <w:tabs>
                <w:tab w:val="left" w:pos="360"/>
              </w:tabs>
              <w:jc w:val="both"/>
              <w:rPr>
                <w:rFonts w:ascii="Calibri" w:hAnsi="Calibri" w:cs="Calibri"/>
              </w:rPr>
            </w:pPr>
            <w:r w:rsidRPr="007516CF">
              <w:rPr>
                <w:rFonts w:ascii="Calibri" w:hAnsi="Calibri" w:cs="Calibri"/>
              </w:rPr>
              <w:t>La mise à disposition des données traitées (sous tableau Excel) </w:t>
            </w:r>
            <w:r>
              <w:rPr>
                <w:rFonts w:ascii="Calibri" w:hAnsi="Calibri" w:cs="Calibri"/>
              </w:rPr>
              <w:t xml:space="preserve">et la réalisation du fichier </w:t>
            </w:r>
            <w:r w:rsidRPr="00CF4BA3">
              <w:rPr>
                <w:rFonts w:ascii="Calibri" w:hAnsi="Calibri" w:cs="Calibri"/>
              </w:rPr>
              <w:t>EDILABO</w:t>
            </w:r>
          </w:p>
          <w:p w14:paraId="7DA75B40" w14:textId="77777777" w:rsidR="005A101D" w:rsidRPr="007516CF" w:rsidRDefault="005A101D" w:rsidP="005A101D">
            <w:pPr>
              <w:numPr>
                <w:ilvl w:val="0"/>
                <w:numId w:val="1"/>
              </w:numPr>
              <w:tabs>
                <w:tab w:val="left" w:pos="360"/>
              </w:tabs>
              <w:jc w:val="both"/>
              <w:rPr>
                <w:rFonts w:ascii="Calibri" w:hAnsi="Calibri" w:cs="Calibri"/>
              </w:rPr>
            </w:pPr>
            <w:r w:rsidRPr="007516CF">
              <w:rPr>
                <w:rFonts w:ascii="Calibri" w:hAnsi="Calibri" w:cs="Calibri"/>
              </w:rPr>
              <w:t>La localisation des points de prélèvement sous forme de fichier SIG ;</w:t>
            </w:r>
          </w:p>
          <w:p w14:paraId="1864985F" w14:textId="77777777" w:rsidR="005A101D" w:rsidRPr="007516CF" w:rsidRDefault="005A101D" w:rsidP="005A101D">
            <w:pPr>
              <w:numPr>
                <w:ilvl w:val="0"/>
                <w:numId w:val="1"/>
              </w:numPr>
              <w:tabs>
                <w:tab w:val="left" w:pos="360"/>
              </w:tabs>
              <w:jc w:val="both"/>
              <w:rPr>
                <w:rFonts w:ascii="Calibri" w:hAnsi="Calibri" w:cs="Calibri"/>
              </w:rPr>
            </w:pPr>
            <w:r w:rsidRPr="007516CF">
              <w:rPr>
                <w:rFonts w:ascii="Calibri" w:hAnsi="Calibri" w:cs="Calibri"/>
              </w:rPr>
              <w:t>Tout frais justifiés inhérent à la participation de réunions, y compris les frais de déplacement.</w:t>
            </w:r>
          </w:p>
          <w:p w14:paraId="66363120" w14:textId="77777777" w:rsidR="005A101D" w:rsidRPr="007516CF" w:rsidRDefault="005A101D" w:rsidP="005A101D">
            <w:pPr>
              <w:tabs>
                <w:tab w:val="left" w:pos="360"/>
              </w:tabs>
              <w:ind w:left="77"/>
              <w:jc w:val="both"/>
              <w:rPr>
                <w:rFonts w:ascii="Calibri" w:hAnsi="Calibri" w:cs="Calibri"/>
              </w:rPr>
            </w:pPr>
          </w:p>
          <w:p w14:paraId="480796CE" w14:textId="77777777" w:rsidR="005A101D" w:rsidRPr="007516CF" w:rsidRDefault="005A101D" w:rsidP="005A101D">
            <w:pPr>
              <w:pStyle w:val="Titre1"/>
              <w:rPr>
                <w:rFonts w:ascii="Calibri" w:hAnsi="Calibri" w:cs="Calibri"/>
                <w:sz w:val="22"/>
                <w:szCs w:val="22"/>
              </w:rPr>
            </w:pPr>
            <w:r w:rsidRPr="007516CF">
              <w:rPr>
                <w:rFonts w:ascii="Calibri" w:hAnsi="Calibri" w:cs="Calibri"/>
                <w:sz w:val="22"/>
                <w:szCs w:val="22"/>
              </w:rPr>
              <w:t>Forfait</w:t>
            </w:r>
            <w:r w:rsidRPr="007516CF">
              <w:rPr>
                <w:rFonts w:ascii="Calibri" w:hAnsi="Calibri" w:cs="Calibri"/>
                <w:sz w:val="22"/>
                <w:szCs w:val="22"/>
                <w:u w:val="none"/>
              </w:rPr>
              <w:t> :</w:t>
            </w:r>
            <w:r w:rsidRPr="007516CF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14:paraId="6631322D" w14:textId="77777777" w:rsidR="005A101D" w:rsidRDefault="005A101D" w:rsidP="005A101D">
            <w:pPr>
              <w:tabs>
                <w:tab w:val="left" w:pos="941"/>
              </w:tabs>
            </w:pPr>
          </w:p>
        </w:tc>
        <w:tc>
          <w:tcPr>
            <w:tcW w:w="1560" w:type="dxa"/>
          </w:tcPr>
          <w:p w14:paraId="085EE448" w14:textId="77777777" w:rsidR="005A101D" w:rsidRDefault="005A101D" w:rsidP="00731FB1"/>
        </w:tc>
      </w:tr>
    </w:tbl>
    <w:p w14:paraId="2E8EA8D0" w14:textId="77777777" w:rsidR="005A101D" w:rsidRDefault="005A101D" w:rsidP="005A101D">
      <w:pPr>
        <w:spacing w:after="0" w:line="240" w:lineRule="auto"/>
      </w:pPr>
    </w:p>
    <w:p w14:paraId="31EF12CC" w14:textId="77777777" w:rsidR="005A101D" w:rsidRDefault="005A101D" w:rsidP="005A101D">
      <w:pPr>
        <w:spacing w:after="0" w:line="240" w:lineRule="auto"/>
      </w:pPr>
    </w:p>
    <w:tbl>
      <w:tblPr>
        <w:tblStyle w:val="Grilledutableau"/>
        <w:tblW w:w="10632" w:type="dxa"/>
        <w:tblInd w:w="-5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5529"/>
      </w:tblGrid>
      <w:tr w:rsidR="005A101D" w14:paraId="612D8F93" w14:textId="77777777" w:rsidTr="005A101D">
        <w:tc>
          <w:tcPr>
            <w:tcW w:w="5103" w:type="dxa"/>
          </w:tcPr>
          <w:p w14:paraId="3BB0F0C7" w14:textId="77777777" w:rsidR="005A101D" w:rsidRDefault="005A101D" w:rsidP="005A101D">
            <w:pPr>
              <w:tabs>
                <w:tab w:val="left" w:pos="11934"/>
                <w:tab w:val="left" w:pos="12654"/>
                <w:tab w:val="left" w:pos="13374"/>
                <w:tab w:val="left" w:pos="14094"/>
                <w:tab w:val="left" w:pos="14814"/>
                <w:tab w:val="left" w:pos="15534"/>
                <w:tab w:val="left" w:pos="16254"/>
                <w:tab w:val="left" w:pos="16974"/>
                <w:tab w:val="left" w:pos="17694"/>
                <w:tab w:val="left" w:pos="18414"/>
                <w:tab w:val="left" w:pos="19134"/>
                <w:tab w:val="left" w:pos="19854"/>
              </w:tabs>
              <w:suppressAutoHyphens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Complété quant aux prix </w:t>
            </w:r>
            <w:r w:rsidRPr="007516CF">
              <w:rPr>
                <w:rFonts w:ascii="Calibri" w:hAnsi="Calibri" w:cs="Calibri"/>
              </w:rPr>
              <w:t>par l'entrepreneur soussigné</w:t>
            </w:r>
          </w:p>
          <w:p w14:paraId="0E11E5E0" w14:textId="639DEDA2" w:rsidR="005A101D" w:rsidRPr="007516CF" w:rsidRDefault="005A101D" w:rsidP="005A101D">
            <w:pPr>
              <w:pStyle w:val="Retraitcorpsdetexte"/>
              <w:ind w:left="0"/>
              <w:rPr>
                <w:rFonts w:ascii="Calibri" w:hAnsi="Calibri" w:cs="Calibri"/>
              </w:rPr>
            </w:pPr>
            <w:r w:rsidRPr="007516CF">
              <w:rPr>
                <w:rFonts w:ascii="Calibri" w:hAnsi="Calibri" w:cs="Calibri"/>
              </w:rPr>
              <w:br/>
            </w:r>
          </w:p>
          <w:p w14:paraId="5FAC8536" w14:textId="77777777" w:rsidR="005A101D" w:rsidRPr="007516CF" w:rsidRDefault="005A101D" w:rsidP="005A101D">
            <w:pPr>
              <w:pStyle w:val="Retraitcorpsdetexte"/>
              <w:ind w:left="0"/>
              <w:rPr>
                <w:rFonts w:ascii="Calibri" w:hAnsi="Calibri" w:cs="Calibri"/>
              </w:rPr>
            </w:pPr>
          </w:p>
          <w:p w14:paraId="787F435A" w14:textId="77777777" w:rsidR="005A101D" w:rsidRDefault="005A101D" w:rsidP="005A101D">
            <w:pPr>
              <w:tabs>
                <w:tab w:val="right" w:pos="11128"/>
              </w:tabs>
              <w:suppressAutoHyphens/>
              <w:ind w:left="72"/>
              <w:rPr>
                <w:rFonts w:ascii="Calibri" w:hAnsi="Calibri" w:cs="Calibri"/>
                <w:spacing w:val="-2"/>
              </w:rPr>
            </w:pPr>
            <w:r w:rsidRPr="007516CF">
              <w:rPr>
                <w:rFonts w:ascii="Calibri" w:hAnsi="Calibri" w:cs="Calibri"/>
                <w:spacing w:val="-2"/>
              </w:rPr>
              <w:t>A</w:t>
            </w:r>
            <w:r>
              <w:rPr>
                <w:rFonts w:ascii="Calibri" w:hAnsi="Calibri" w:cs="Calibri"/>
                <w:spacing w:val="-2"/>
              </w:rPr>
              <w:t xml:space="preserve"> </w:t>
            </w:r>
          </w:p>
          <w:p w14:paraId="4547D2A0" w14:textId="77777777" w:rsidR="005A101D" w:rsidRDefault="005A101D" w:rsidP="005A101D">
            <w:pPr>
              <w:tabs>
                <w:tab w:val="right" w:pos="11128"/>
              </w:tabs>
              <w:suppressAutoHyphens/>
              <w:ind w:left="72"/>
              <w:rPr>
                <w:rFonts w:ascii="Calibri" w:hAnsi="Calibri" w:cs="Calibri"/>
              </w:rPr>
            </w:pPr>
            <w:r w:rsidRPr="007516CF">
              <w:rPr>
                <w:rFonts w:ascii="Calibri" w:hAnsi="Calibri" w:cs="Calibri"/>
                <w:spacing w:val="-2"/>
              </w:rPr>
              <w:t>le</w:t>
            </w:r>
          </w:p>
          <w:p w14:paraId="6F681293" w14:textId="77777777" w:rsidR="005A101D" w:rsidRDefault="005A101D" w:rsidP="005A101D"/>
        </w:tc>
        <w:tc>
          <w:tcPr>
            <w:tcW w:w="5529" w:type="dxa"/>
          </w:tcPr>
          <w:p w14:paraId="069D7210" w14:textId="77777777" w:rsidR="005A101D" w:rsidRDefault="005A101D" w:rsidP="005A101D"/>
        </w:tc>
      </w:tr>
    </w:tbl>
    <w:p w14:paraId="2BE9EA59" w14:textId="77777777" w:rsidR="005A101D" w:rsidRDefault="005A101D" w:rsidP="005A101D">
      <w:pPr>
        <w:spacing w:after="0" w:line="240" w:lineRule="auto"/>
      </w:pPr>
    </w:p>
    <w:p w14:paraId="47D01A0B" w14:textId="77777777" w:rsidR="005A101D" w:rsidRDefault="005A101D" w:rsidP="005A101D">
      <w:pPr>
        <w:spacing w:after="0" w:line="240" w:lineRule="auto"/>
      </w:pPr>
    </w:p>
    <w:p w14:paraId="1583FD4D" w14:textId="77777777" w:rsidR="005A101D" w:rsidRDefault="005A101D" w:rsidP="005A101D">
      <w:pPr>
        <w:spacing w:after="0" w:line="240" w:lineRule="auto"/>
      </w:pPr>
    </w:p>
    <w:p w14:paraId="03993CA2" w14:textId="77777777" w:rsidR="005A101D" w:rsidRDefault="005A101D" w:rsidP="005A101D">
      <w:pPr>
        <w:spacing w:after="0" w:line="240" w:lineRule="auto"/>
      </w:pPr>
    </w:p>
    <w:p w14:paraId="28B7B52C" w14:textId="77777777" w:rsidR="005A101D" w:rsidRDefault="000D67A4" w:rsidP="005A101D">
      <w:pPr>
        <w:spacing w:after="0" w:line="240" w:lineRule="auto"/>
      </w:pPr>
      <w:r>
        <w:t>Nom du signataire et cachet de la société</w:t>
      </w:r>
    </w:p>
    <w:p w14:paraId="2AAE13CE" w14:textId="77777777" w:rsidR="005A101D" w:rsidRDefault="005A101D" w:rsidP="005A101D">
      <w:pPr>
        <w:spacing w:after="0" w:line="240" w:lineRule="auto"/>
      </w:pPr>
    </w:p>
    <w:p w14:paraId="733A8FDD" w14:textId="77777777" w:rsidR="005A101D" w:rsidRDefault="005A101D" w:rsidP="005A101D">
      <w:pPr>
        <w:spacing w:after="0" w:line="240" w:lineRule="auto"/>
      </w:pPr>
    </w:p>
    <w:sectPr w:rsidR="005A10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 10p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7C772C7B"/>
    <w:multiLevelType w:val="hybridMultilevel"/>
    <w:tmpl w:val="97AE7090"/>
    <w:lvl w:ilvl="0" w:tplc="C052B5A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826140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360" w:hanging="283"/>
        </w:pPr>
        <w:rPr>
          <w:rFonts w:ascii="Symbol" w:hAnsi="Symbol" w:hint="default"/>
        </w:rPr>
      </w:lvl>
    </w:lvlOverride>
  </w:num>
  <w:num w:numId="2" w16cid:durableId="14941788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101D"/>
    <w:rsid w:val="00050093"/>
    <w:rsid w:val="000D0F6E"/>
    <w:rsid w:val="000D67A4"/>
    <w:rsid w:val="000D78A6"/>
    <w:rsid w:val="000E52B3"/>
    <w:rsid w:val="0011128D"/>
    <w:rsid w:val="00117ED6"/>
    <w:rsid w:val="001F42E3"/>
    <w:rsid w:val="00203146"/>
    <w:rsid w:val="00251802"/>
    <w:rsid w:val="00286567"/>
    <w:rsid w:val="00576EBB"/>
    <w:rsid w:val="005838BF"/>
    <w:rsid w:val="005A101D"/>
    <w:rsid w:val="005F0D52"/>
    <w:rsid w:val="00666FBC"/>
    <w:rsid w:val="006A5883"/>
    <w:rsid w:val="006D3619"/>
    <w:rsid w:val="00872AD2"/>
    <w:rsid w:val="0089765B"/>
    <w:rsid w:val="009515C8"/>
    <w:rsid w:val="009B6531"/>
    <w:rsid w:val="00A633A5"/>
    <w:rsid w:val="00AA66C4"/>
    <w:rsid w:val="00AF3DFC"/>
    <w:rsid w:val="00B80E3B"/>
    <w:rsid w:val="00CD5E79"/>
    <w:rsid w:val="00CF4BA3"/>
    <w:rsid w:val="00DA59F8"/>
    <w:rsid w:val="00F16B03"/>
    <w:rsid w:val="00F7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B0A6EA"/>
  <w15:chartTrackingRefBased/>
  <w15:docId w15:val="{37AFD665-B7F0-4697-8D2D-E1A58DBC0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qFormat/>
    <w:rsid w:val="005A101D"/>
    <w:pPr>
      <w:keepNext/>
      <w:keepLines/>
      <w:tabs>
        <w:tab w:val="left" w:pos="-720"/>
      </w:tabs>
      <w:suppressAutoHyphens/>
      <w:spacing w:after="0" w:line="240" w:lineRule="auto"/>
      <w:jc w:val="both"/>
      <w:outlineLvl w:val="0"/>
    </w:pPr>
    <w:rPr>
      <w:rFonts w:ascii="Arial" w:eastAsia="Times New Roman" w:hAnsi="Arial" w:cs="Times New Roman"/>
      <w:b/>
      <w:spacing w:val="-3"/>
      <w:sz w:val="24"/>
      <w:szCs w:val="20"/>
      <w:u w:val="single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5A10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1Car">
    <w:name w:val="Titre 1 Car"/>
    <w:basedOn w:val="Policepardfaut"/>
    <w:link w:val="Titre1"/>
    <w:rsid w:val="005A101D"/>
    <w:rPr>
      <w:rFonts w:ascii="Arial" w:eastAsia="Times New Roman" w:hAnsi="Arial" w:cs="Times New Roman"/>
      <w:b/>
      <w:spacing w:val="-3"/>
      <w:sz w:val="24"/>
      <w:szCs w:val="20"/>
      <w:u w:val="single"/>
      <w:lang w:eastAsia="fr-FR"/>
    </w:rPr>
  </w:style>
  <w:style w:type="paragraph" w:styleId="Corpsdetexte2">
    <w:name w:val="Body Text 2"/>
    <w:basedOn w:val="Normal"/>
    <w:link w:val="Corpsdetexte2Car"/>
    <w:rsid w:val="005A101D"/>
    <w:pPr>
      <w:spacing w:after="120" w:line="480" w:lineRule="auto"/>
    </w:pPr>
    <w:rPr>
      <w:rFonts w:ascii="Tms Rmn 10pt" w:eastAsia="Times New Roman" w:hAnsi="Tms Rmn 10pt" w:cs="Times New Roman"/>
      <w:sz w:val="20"/>
      <w:szCs w:val="20"/>
      <w:lang w:eastAsia="fr-FR"/>
    </w:rPr>
  </w:style>
  <w:style w:type="character" w:customStyle="1" w:styleId="Corpsdetexte2Car">
    <w:name w:val="Corps de texte 2 Car"/>
    <w:basedOn w:val="Policepardfaut"/>
    <w:link w:val="Corpsdetexte2"/>
    <w:rsid w:val="005A101D"/>
    <w:rPr>
      <w:rFonts w:ascii="Tms Rmn 10pt" w:eastAsia="Times New Roman" w:hAnsi="Tms Rmn 10pt" w:cs="Times New Roman"/>
      <w:sz w:val="20"/>
      <w:szCs w:val="20"/>
      <w:lang w:eastAsia="fr-FR"/>
    </w:rPr>
  </w:style>
  <w:style w:type="paragraph" w:styleId="Retraitcorpsdetexte">
    <w:name w:val="Body Text Indent"/>
    <w:basedOn w:val="Normal"/>
    <w:link w:val="RetraitcorpsdetexteCar"/>
    <w:uiPriority w:val="99"/>
    <w:semiHidden/>
    <w:unhideWhenUsed/>
    <w:rsid w:val="005A101D"/>
    <w:pPr>
      <w:spacing w:after="120"/>
      <w:ind w:left="283"/>
    </w:pPr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rsid w:val="005A10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06DD767566614BAB5D7E6798D96090" ma:contentTypeVersion="11" ma:contentTypeDescription="Crée un document." ma:contentTypeScope="" ma:versionID="310c297f3e85603610e3aefc747e6035">
  <xsd:schema xmlns:xsd="http://www.w3.org/2001/XMLSchema" xmlns:xs="http://www.w3.org/2001/XMLSchema" xmlns:p="http://schemas.microsoft.com/office/2006/metadata/properties" xmlns:ns2="c1f75ccd-996e-4dd8-8e30-d0a146bba792" targetNamespace="http://schemas.microsoft.com/office/2006/metadata/properties" ma:root="true" ma:fieldsID="57c31def83e803d8084b8ec2b8a5f1f1" ns2:_="">
    <xsd:import namespace="c1f75ccd-996e-4dd8-8e30-d0a146bba7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f75ccd-996e-4dd8-8e30-d0a146bba7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Balises d’images" ma:readOnly="false" ma:fieldId="{5cf76f15-5ced-4ddc-b409-7134ff3c332f}" ma:taxonomyMulti="true" ma:sspId="ad1c26fe-f8c8-469b-99e2-e59455191e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1f75ccd-996e-4dd8-8e30-d0a146bba79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B6001C0-1356-458D-BC83-4BC689C24467}"/>
</file>

<file path=customXml/itemProps2.xml><?xml version="1.0" encoding="utf-8"?>
<ds:datastoreItem xmlns:ds="http://schemas.openxmlformats.org/officeDocument/2006/customXml" ds:itemID="{30BC0D33-C196-4D9D-9F4B-67A2DC8B2F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8F0B46-B1A5-4886-9B88-CC8AEFBF392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5</Pages>
  <Words>1099</Words>
  <Characters>6048</Characters>
  <Application>Microsoft Office Word</Application>
  <DocSecurity>0</DocSecurity>
  <Lines>50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GPMB</Company>
  <LinksUpToDate>false</LinksUpToDate>
  <CharactersWithSpaces>7133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 Thibal</dc:creator>
  <cp:keywords/>
  <dc:description/>
  <cp:lastModifiedBy>Aurelie Giraud-Barbe</cp:lastModifiedBy>
  <cp:revision>24</cp:revision>
  <dcterms:created xsi:type="dcterms:W3CDTF">2022-03-15T14:24:00Z</dcterms:created>
  <dcterms:modified xsi:type="dcterms:W3CDTF">2025-12-09T08:23:00Z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0x0101001206DD767566614BAB5D7E6798D96090</vt:lpwstr>
  </property>
</Properties>
</file>